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063" w:rsidRPr="003B451C" w:rsidRDefault="00AD2063" w:rsidP="00B9796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51C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AD2063" w:rsidRPr="003B451C" w:rsidRDefault="00B97963" w:rsidP="00B9796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3B451C" w:rsidRPr="003B451C">
        <w:rPr>
          <w:rFonts w:ascii="Times New Roman" w:hAnsi="Times New Roman" w:cs="Times New Roman"/>
          <w:b/>
          <w:sz w:val="28"/>
          <w:szCs w:val="28"/>
        </w:rPr>
        <w:t xml:space="preserve">ачальник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3B451C" w:rsidRPr="003B451C">
        <w:rPr>
          <w:rFonts w:ascii="Times New Roman" w:hAnsi="Times New Roman" w:cs="Times New Roman"/>
          <w:b/>
          <w:sz w:val="28"/>
          <w:szCs w:val="28"/>
        </w:rPr>
        <w:t>правления образования</w:t>
      </w:r>
    </w:p>
    <w:p w:rsidR="003B451C" w:rsidRPr="003B451C" w:rsidRDefault="003B451C" w:rsidP="00B97963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3B451C">
        <w:rPr>
          <w:rFonts w:ascii="Times New Roman" w:hAnsi="Times New Roman" w:cs="Times New Roman"/>
          <w:b/>
          <w:sz w:val="28"/>
          <w:szCs w:val="28"/>
        </w:rPr>
        <w:t>дминистрации Белгородского района Белгородской области</w:t>
      </w:r>
    </w:p>
    <w:p w:rsidR="00041F3B" w:rsidRPr="003B451C" w:rsidRDefault="00AD2063" w:rsidP="00B979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</w:t>
      </w:r>
      <w:r w:rsidR="00B979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41F3B"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__________  </w:t>
      </w:r>
      <w:r w:rsidR="00B97963">
        <w:rPr>
          <w:rFonts w:ascii="Times New Roman" w:hAnsi="Times New Roman" w:cs="Times New Roman"/>
          <w:b/>
          <w:bCs/>
          <w:sz w:val="28"/>
          <w:szCs w:val="28"/>
        </w:rPr>
        <w:t>М.</w:t>
      </w:r>
      <w:r w:rsidR="0076594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7963">
        <w:rPr>
          <w:rFonts w:ascii="Times New Roman" w:hAnsi="Times New Roman" w:cs="Times New Roman"/>
          <w:b/>
          <w:bCs/>
          <w:sz w:val="28"/>
          <w:szCs w:val="28"/>
        </w:rPr>
        <w:t>Д. Малышева</w:t>
      </w: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AD2063" w:rsidRPr="003B451C" w:rsidRDefault="00041F3B" w:rsidP="00B979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  <w:r w:rsidR="00AD2063"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b/>
          <w:bCs/>
          <w:sz w:val="28"/>
          <w:szCs w:val="28"/>
        </w:rPr>
        <w:t xml:space="preserve">29 </w:t>
      </w:r>
      <w:r w:rsidR="00B97963">
        <w:rPr>
          <w:rFonts w:ascii="Times New Roman" w:hAnsi="Times New Roman" w:cs="Times New Roman"/>
          <w:b/>
          <w:bCs/>
          <w:sz w:val="28"/>
          <w:szCs w:val="28"/>
        </w:rPr>
        <w:t>октября</w:t>
      </w:r>
      <w:r w:rsidR="003B451C"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201</w:t>
      </w:r>
      <w:r w:rsidR="00B97963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D2063"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г.    </w:t>
      </w:r>
    </w:p>
    <w:p w:rsidR="00AC2458" w:rsidRPr="003B451C" w:rsidRDefault="00AC2458" w:rsidP="00B979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063" w:rsidRPr="003B451C" w:rsidRDefault="00AD2063" w:rsidP="00AC24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2063" w:rsidRP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670B3" w:rsidRDefault="00D670B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5560F" w:rsidRDefault="00A5560F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Pr="00B97963" w:rsidRDefault="00AD2063" w:rsidP="003B451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97963">
        <w:rPr>
          <w:rFonts w:ascii="Times New Roman" w:hAnsi="Times New Roman" w:cs="Times New Roman"/>
          <w:b/>
          <w:sz w:val="56"/>
          <w:szCs w:val="56"/>
        </w:rPr>
        <w:t>ПАСПОРТ ДОСТУПНОСТИ</w:t>
      </w:r>
    </w:p>
    <w:p w:rsidR="00D670B3" w:rsidRDefault="00D670B3" w:rsidP="00AD20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D2063" w:rsidRPr="00B979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97963">
        <w:rPr>
          <w:rFonts w:ascii="Times New Roman" w:hAnsi="Times New Roman" w:cs="Times New Roman"/>
          <w:b/>
          <w:sz w:val="44"/>
          <w:szCs w:val="44"/>
        </w:rPr>
        <w:t>объект</w:t>
      </w:r>
      <w:r w:rsidR="00D670B3">
        <w:rPr>
          <w:rFonts w:ascii="Times New Roman" w:hAnsi="Times New Roman" w:cs="Times New Roman"/>
          <w:b/>
          <w:sz w:val="44"/>
          <w:szCs w:val="44"/>
        </w:rPr>
        <w:t>ов</w:t>
      </w:r>
      <w:r w:rsidRPr="00B97963">
        <w:rPr>
          <w:rFonts w:ascii="Times New Roman" w:hAnsi="Times New Roman" w:cs="Times New Roman"/>
          <w:b/>
          <w:sz w:val="44"/>
          <w:szCs w:val="44"/>
        </w:rPr>
        <w:t xml:space="preserve"> социальной инфраструктуры</w:t>
      </w:r>
    </w:p>
    <w:p w:rsidR="00AD2063" w:rsidRPr="00CE4020" w:rsidRDefault="00CE4020" w:rsidP="00AD20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4020">
        <w:rPr>
          <w:rFonts w:ascii="Times New Roman" w:hAnsi="Times New Roman" w:cs="Times New Roman"/>
          <w:sz w:val="28"/>
          <w:szCs w:val="28"/>
        </w:rPr>
        <w:t>№63</w:t>
      </w: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D2063" w:rsidRDefault="00AD206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670B3" w:rsidRDefault="00D670B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670B3" w:rsidRDefault="00D670B3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E4020" w:rsidRDefault="00CE4020" w:rsidP="00AD2063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D670B3" w:rsidRDefault="00D670B3" w:rsidP="00BE338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70B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МДОУ «Детский сад </w:t>
      </w:r>
      <w:r w:rsidR="009C0F61">
        <w:rPr>
          <w:rFonts w:ascii="Times New Roman" w:hAnsi="Times New Roman" w:cs="Times New Roman"/>
          <w:b/>
          <w:sz w:val="20"/>
          <w:szCs w:val="20"/>
        </w:rPr>
        <w:t>комбинированного вида №20</w:t>
      </w:r>
      <w:r w:rsidRPr="00D670B3">
        <w:rPr>
          <w:rFonts w:ascii="Times New Roman" w:hAnsi="Times New Roman" w:cs="Times New Roman"/>
          <w:b/>
          <w:sz w:val="20"/>
          <w:szCs w:val="20"/>
        </w:rPr>
        <w:t xml:space="preserve"> п. </w:t>
      </w:r>
      <w:proofErr w:type="gramStart"/>
      <w:r w:rsidRPr="00D670B3">
        <w:rPr>
          <w:rFonts w:ascii="Times New Roman" w:hAnsi="Times New Roman" w:cs="Times New Roman"/>
          <w:b/>
          <w:sz w:val="20"/>
          <w:szCs w:val="20"/>
        </w:rPr>
        <w:t>Разумное</w:t>
      </w:r>
      <w:proofErr w:type="gramEnd"/>
    </w:p>
    <w:p w:rsidR="00D670B3" w:rsidRDefault="00D670B3" w:rsidP="00D670B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70B3">
        <w:rPr>
          <w:rFonts w:ascii="Times New Roman" w:hAnsi="Times New Roman" w:cs="Times New Roman"/>
          <w:b/>
          <w:sz w:val="20"/>
          <w:szCs w:val="20"/>
        </w:rPr>
        <w:t>Белгородского района Белгородской области»</w:t>
      </w:r>
    </w:p>
    <w:p w:rsidR="009C0F61" w:rsidRPr="00D670B3" w:rsidRDefault="009C0F61" w:rsidP="00D670B3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B451C" w:rsidRPr="003B451C" w:rsidRDefault="003B451C" w:rsidP="00D670B3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3B451C">
        <w:rPr>
          <w:rFonts w:ascii="Times New Roman" w:hAnsi="Times New Roman" w:cs="Times New Roman"/>
          <w:b/>
          <w:sz w:val="28"/>
          <w:szCs w:val="28"/>
        </w:rPr>
        <w:t>УТВЕРЖДАЮ</w:t>
      </w:r>
    </w:p>
    <w:p w:rsidR="003B451C" w:rsidRPr="003B451C" w:rsidRDefault="00D670B3" w:rsidP="00D670B3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3B451C" w:rsidRPr="003B451C">
        <w:rPr>
          <w:rFonts w:ascii="Times New Roman" w:hAnsi="Times New Roman" w:cs="Times New Roman"/>
          <w:b/>
          <w:sz w:val="28"/>
          <w:szCs w:val="28"/>
        </w:rPr>
        <w:t xml:space="preserve">ачальник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3B451C" w:rsidRPr="003B451C">
        <w:rPr>
          <w:rFonts w:ascii="Times New Roman" w:hAnsi="Times New Roman" w:cs="Times New Roman"/>
          <w:b/>
          <w:sz w:val="28"/>
          <w:szCs w:val="28"/>
        </w:rPr>
        <w:t>правления образования</w:t>
      </w:r>
    </w:p>
    <w:p w:rsidR="003B451C" w:rsidRPr="003B451C" w:rsidRDefault="003B451C" w:rsidP="00D670B3">
      <w:pPr>
        <w:spacing w:after="0" w:line="24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3B451C">
        <w:rPr>
          <w:rFonts w:ascii="Times New Roman" w:hAnsi="Times New Roman" w:cs="Times New Roman"/>
          <w:b/>
          <w:sz w:val="28"/>
          <w:szCs w:val="28"/>
        </w:rPr>
        <w:t>дминистрации Белгородского района Белгородской области</w:t>
      </w:r>
    </w:p>
    <w:p w:rsidR="003B451C" w:rsidRPr="003B451C" w:rsidRDefault="003B451C" w:rsidP="00D670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__________ </w:t>
      </w:r>
      <w:r w:rsidR="00A5560F">
        <w:rPr>
          <w:rFonts w:ascii="Times New Roman" w:hAnsi="Times New Roman" w:cs="Times New Roman"/>
          <w:b/>
          <w:bCs/>
          <w:sz w:val="28"/>
          <w:szCs w:val="28"/>
        </w:rPr>
        <w:t>М. Д. Малышева</w:t>
      </w: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B451C" w:rsidRPr="003B451C" w:rsidRDefault="003B451C" w:rsidP="00D670B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</w:t>
      </w:r>
      <w:r w:rsidR="009C0F61">
        <w:rPr>
          <w:rFonts w:ascii="Times New Roman" w:hAnsi="Times New Roman" w:cs="Times New Roman"/>
          <w:b/>
          <w:bCs/>
          <w:sz w:val="28"/>
          <w:szCs w:val="28"/>
        </w:rPr>
        <w:t>29</w:t>
      </w:r>
      <w:r w:rsidR="00A5560F">
        <w:rPr>
          <w:rFonts w:ascii="Times New Roman" w:hAnsi="Times New Roman" w:cs="Times New Roman"/>
          <w:b/>
          <w:bCs/>
          <w:sz w:val="28"/>
          <w:szCs w:val="28"/>
        </w:rPr>
        <w:t xml:space="preserve"> октября</w:t>
      </w: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 w:rsidR="00A5560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3B451C">
        <w:rPr>
          <w:rFonts w:ascii="Times New Roman" w:hAnsi="Times New Roman" w:cs="Times New Roman"/>
          <w:b/>
          <w:bCs/>
          <w:sz w:val="28"/>
          <w:szCs w:val="28"/>
        </w:rPr>
        <w:t xml:space="preserve"> г.    </w:t>
      </w:r>
    </w:p>
    <w:p w:rsidR="00AC2458" w:rsidRDefault="00AC2458" w:rsidP="003B4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0C7E" w:rsidRDefault="00C60C7E" w:rsidP="003B4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0C7E" w:rsidRPr="00AC2458" w:rsidRDefault="00C60C7E" w:rsidP="003B45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ПАСПОРТ ДОСТУПНОСТИ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объекта социальной инфраструктуры (ОСИ)</w:t>
      </w:r>
    </w:p>
    <w:p w:rsidR="00070B0A" w:rsidRDefault="00070B0A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0C7E" w:rsidRDefault="00CE4020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№63</w:t>
      </w:r>
    </w:p>
    <w:p w:rsidR="00C60C7E" w:rsidRDefault="00C60C7E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0B0A" w:rsidRDefault="00070B0A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</w:p>
    <w:bookmarkEnd w:id="0"/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1. Общие сведения об объекте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3B451C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1.1. Наименование (вид) объекта</w:t>
      </w:r>
      <w:r w:rsidR="00C85DDB">
        <w:rPr>
          <w:rFonts w:ascii="Times New Roman" w:hAnsi="Times New Roman" w:cs="Times New Roman"/>
          <w:sz w:val="28"/>
          <w:szCs w:val="28"/>
        </w:rPr>
        <w:t xml:space="preserve"> </w:t>
      </w:r>
      <w:r w:rsidR="00041F3B" w:rsidRPr="003B451C">
        <w:rPr>
          <w:rFonts w:ascii="Times New Roman" w:hAnsi="Times New Roman" w:cs="Times New Roman"/>
          <w:sz w:val="28"/>
          <w:szCs w:val="28"/>
        </w:rPr>
        <w:t>–</w:t>
      </w:r>
      <w:r w:rsidRP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«Детский сад </w:t>
      </w:r>
      <w:r w:rsidR="009C0F61">
        <w:rPr>
          <w:rFonts w:ascii="Times New Roman" w:hAnsi="Times New Roman" w:cs="Times New Roman"/>
          <w:b/>
          <w:sz w:val="28"/>
          <w:szCs w:val="28"/>
        </w:rPr>
        <w:t>комбинированного вида № 20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 п. Разумное Белгородского района Белгородской области»</w:t>
      </w:r>
    </w:p>
    <w:p w:rsidR="00AC2458" w:rsidRPr="00AC2458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 w:rsidR="00C85DDB">
        <w:rPr>
          <w:rFonts w:ascii="Times New Roman" w:hAnsi="Times New Roman" w:cs="Times New Roman"/>
          <w:sz w:val="28"/>
          <w:szCs w:val="28"/>
        </w:rPr>
        <w:t xml:space="preserve">- </w:t>
      </w:r>
      <w:r w:rsidR="00C85DDB" w:rsidRPr="003B451C">
        <w:rPr>
          <w:rFonts w:ascii="Times New Roman" w:hAnsi="Times New Roman" w:cs="Times New Roman"/>
          <w:b/>
          <w:sz w:val="28"/>
          <w:szCs w:val="28"/>
        </w:rPr>
        <w:t>индекс 30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>8510</w:t>
      </w:r>
      <w:r w:rsidR="00C85DDB" w:rsidRPr="003B451C">
        <w:rPr>
          <w:rFonts w:ascii="Times New Roman" w:hAnsi="Times New Roman" w:cs="Times New Roman"/>
          <w:b/>
          <w:sz w:val="28"/>
          <w:szCs w:val="28"/>
        </w:rPr>
        <w:t>,</w:t>
      </w:r>
      <w:r w:rsidR="00C85DDB" w:rsidRP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C85DDB" w:rsidRPr="003B451C">
        <w:rPr>
          <w:rFonts w:ascii="Times New Roman" w:hAnsi="Times New Roman" w:cs="Times New Roman"/>
          <w:b/>
          <w:sz w:val="28"/>
          <w:szCs w:val="28"/>
        </w:rPr>
        <w:t xml:space="preserve">Белгородская область,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Белгородский район, поселок </w:t>
      </w:r>
      <w:proofErr w:type="gramStart"/>
      <w:r w:rsidR="00041F3B" w:rsidRPr="003B451C">
        <w:rPr>
          <w:rFonts w:ascii="Times New Roman" w:hAnsi="Times New Roman" w:cs="Times New Roman"/>
          <w:b/>
          <w:sz w:val="28"/>
          <w:szCs w:val="28"/>
        </w:rPr>
        <w:t>Разумное</w:t>
      </w:r>
      <w:proofErr w:type="gramEnd"/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, улица </w:t>
      </w:r>
      <w:r w:rsidR="009C0F61">
        <w:rPr>
          <w:rFonts w:ascii="Times New Roman" w:hAnsi="Times New Roman" w:cs="Times New Roman"/>
          <w:b/>
          <w:sz w:val="28"/>
          <w:szCs w:val="28"/>
        </w:rPr>
        <w:t>Филиппова, дом 2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>.</w:t>
      </w:r>
    </w:p>
    <w:p w:rsidR="00AC2458" w:rsidRPr="00AC2458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AC2458" w:rsidRPr="00AC2458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- отдельно стоящее зда</w:t>
      </w:r>
      <w:r w:rsidR="00C85DDB">
        <w:rPr>
          <w:rFonts w:ascii="Times New Roman" w:hAnsi="Times New Roman" w:cs="Times New Roman"/>
          <w:sz w:val="28"/>
          <w:szCs w:val="28"/>
        </w:rPr>
        <w:t xml:space="preserve">ние </w:t>
      </w:r>
      <w:r w:rsidR="00041F3B">
        <w:rPr>
          <w:rFonts w:ascii="Times New Roman" w:hAnsi="Times New Roman" w:cs="Times New Roman"/>
          <w:sz w:val="28"/>
          <w:szCs w:val="28"/>
        </w:rPr>
        <w:t>2</w:t>
      </w:r>
      <w:r w:rsidR="003B451C">
        <w:rPr>
          <w:rFonts w:ascii="Times New Roman" w:hAnsi="Times New Roman" w:cs="Times New Roman"/>
          <w:sz w:val="28"/>
          <w:szCs w:val="28"/>
        </w:rPr>
        <w:t xml:space="preserve"> этажа</w:t>
      </w:r>
      <w:r w:rsidR="00C85DDB">
        <w:rPr>
          <w:rFonts w:ascii="Times New Roman" w:hAnsi="Times New Roman" w:cs="Times New Roman"/>
          <w:sz w:val="28"/>
          <w:szCs w:val="28"/>
        </w:rPr>
        <w:t>,</w:t>
      </w:r>
      <w:r w:rsid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sz w:val="28"/>
          <w:szCs w:val="28"/>
        </w:rPr>
        <w:t>1134,9</w:t>
      </w:r>
      <w:r w:rsidR="00C85DDB">
        <w:rPr>
          <w:rFonts w:ascii="Times New Roman" w:hAnsi="Times New Roman" w:cs="Times New Roman"/>
          <w:sz w:val="28"/>
          <w:szCs w:val="28"/>
        </w:rPr>
        <w:t xml:space="preserve"> </w:t>
      </w:r>
      <w:r w:rsidRPr="00EE1CFE">
        <w:rPr>
          <w:rFonts w:ascii="Times New Roman" w:hAnsi="Times New Roman" w:cs="Times New Roman"/>
          <w:sz w:val="28"/>
          <w:szCs w:val="28"/>
        </w:rPr>
        <w:t xml:space="preserve"> кв</w:t>
      </w:r>
      <w:proofErr w:type="gramStart"/>
      <w:r w:rsidRPr="00EE1CFE">
        <w:rPr>
          <w:rFonts w:ascii="Times New Roman" w:hAnsi="Times New Roman" w:cs="Times New Roman"/>
          <w:sz w:val="28"/>
          <w:szCs w:val="28"/>
        </w:rPr>
        <w:t>.м</w:t>
      </w:r>
      <w:proofErr w:type="gramEnd"/>
    </w:p>
    <w:p w:rsidR="00041F3B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</w:t>
      </w:r>
      <w:r w:rsidR="00C85DDB">
        <w:rPr>
          <w:rFonts w:ascii="Times New Roman" w:hAnsi="Times New Roman" w:cs="Times New Roman"/>
          <w:sz w:val="28"/>
          <w:szCs w:val="28"/>
        </w:rPr>
        <w:t>(да, нет)</w:t>
      </w:r>
      <w:r w:rsidR="00041F3B">
        <w:rPr>
          <w:rFonts w:ascii="Times New Roman" w:hAnsi="Times New Roman" w:cs="Times New Roman"/>
          <w:sz w:val="28"/>
          <w:szCs w:val="28"/>
        </w:rPr>
        <w:t xml:space="preserve"> - да</w:t>
      </w:r>
      <w:r w:rsidR="00C85DDB">
        <w:rPr>
          <w:rFonts w:ascii="Times New Roman" w:hAnsi="Times New Roman" w:cs="Times New Roman"/>
          <w:sz w:val="28"/>
          <w:szCs w:val="28"/>
        </w:rPr>
        <w:t>;</w:t>
      </w:r>
    </w:p>
    <w:p w:rsidR="00AC2458" w:rsidRPr="00AC2458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1.4</w:t>
      </w:r>
      <w:r w:rsidR="00C85DDB">
        <w:rPr>
          <w:rFonts w:ascii="Times New Roman" w:hAnsi="Times New Roman" w:cs="Times New Roman"/>
          <w:sz w:val="28"/>
          <w:szCs w:val="28"/>
        </w:rPr>
        <w:t xml:space="preserve">. Год постройки здания </w:t>
      </w:r>
      <w:r w:rsidR="009C0F61">
        <w:rPr>
          <w:rFonts w:ascii="Times New Roman" w:hAnsi="Times New Roman" w:cs="Times New Roman"/>
          <w:sz w:val="28"/>
          <w:szCs w:val="28"/>
        </w:rPr>
        <w:t>–</w:t>
      </w:r>
      <w:r w:rsidR="00041F3B">
        <w:rPr>
          <w:rFonts w:ascii="Times New Roman" w:hAnsi="Times New Roman" w:cs="Times New Roman"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b/>
          <w:sz w:val="28"/>
          <w:szCs w:val="28"/>
        </w:rPr>
        <w:t>1981г.</w:t>
      </w:r>
      <w:proofErr w:type="gramStart"/>
      <w:r w:rsidR="009C0F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C2458">
        <w:rPr>
          <w:rFonts w:ascii="Times New Roman" w:hAnsi="Times New Roman" w:cs="Times New Roman"/>
          <w:sz w:val="28"/>
          <w:szCs w:val="28"/>
        </w:rPr>
        <w:t xml:space="preserve"> последнего ка</w:t>
      </w:r>
      <w:r w:rsidR="00C85DDB">
        <w:rPr>
          <w:rFonts w:ascii="Times New Roman" w:hAnsi="Times New Roman" w:cs="Times New Roman"/>
          <w:sz w:val="28"/>
          <w:szCs w:val="28"/>
        </w:rPr>
        <w:t xml:space="preserve">питального ремонта – </w:t>
      </w:r>
      <w:r w:rsidR="00C85DDB" w:rsidRPr="00C85DDB">
        <w:rPr>
          <w:rFonts w:ascii="Times New Roman" w:hAnsi="Times New Roman" w:cs="Times New Roman"/>
          <w:b/>
          <w:sz w:val="28"/>
          <w:szCs w:val="28"/>
        </w:rPr>
        <w:t>не проводился</w:t>
      </w:r>
    </w:p>
    <w:p w:rsidR="00AC2458" w:rsidRPr="003B451C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>текущего –</w:t>
      </w:r>
      <w:r w:rsidR="009C0F61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>планируется</w:t>
      </w:r>
      <w:r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капитального</w:t>
      </w:r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–</w:t>
      </w:r>
      <w:r w:rsidR="009C0F61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>планируется</w:t>
      </w:r>
      <w:proofErr w:type="gramStart"/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.</w:t>
      </w:r>
      <w:proofErr w:type="gramEnd"/>
      <w:r w:rsidR="00C85DDB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AC2458" w:rsidRDefault="00041F3B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AC2458" w:rsidRPr="00AC2458">
        <w:rPr>
          <w:rFonts w:ascii="Times New Roman" w:hAnsi="Times New Roman" w:cs="Times New Roman"/>
          <w:b/>
          <w:bCs/>
          <w:sz w:val="28"/>
          <w:szCs w:val="28"/>
        </w:rPr>
        <w:t>ведения об организации, расположенной на объекте</w:t>
      </w:r>
    </w:p>
    <w:p w:rsidR="00AC2458" w:rsidRPr="00AC2458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3B451C" w:rsidRDefault="00AC2458" w:rsidP="00C8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C85DDB">
        <w:rPr>
          <w:sz w:val="28"/>
          <w:szCs w:val="28"/>
        </w:rPr>
        <w:t xml:space="preserve">– 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учреждение «Детский сад </w:t>
      </w:r>
      <w:r w:rsidR="009C0F61">
        <w:rPr>
          <w:rFonts w:ascii="Times New Roman" w:hAnsi="Times New Roman" w:cs="Times New Roman"/>
          <w:b/>
          <w:sz w:val="28"/>
          <w:szCs w:val="28"/>
        </w:rPr>
        <w:t>комбинированного вида № 20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 п. Разумное Белгородского района Белгородской области»</w:t>
      </w:r>
      <w:r w:rsidR="00C85DDB" w:rsidRPr="003B451C">
        <w:rPr>
          <w:rFonts w:ascii="Times New Roman" w:hAnsi="Times New Roman" w:cs="Times New Roman"/>
          <w:sz w:val="28"/>
          <w:szCs w:val="28"/>
        </w:rPr>
        <w:t>;</w:t>
      </w:r>
      <w:r w:rsidR="00C85DDB">
        <w:rPr>
          <w:sz w:val="28"/>
          <w:szCs w:val="28"/>
        </w:rPr>
        <w:t xml:space="preserve"> </w:t>
      </w:r>
      <w:r w:rsidR="00C85DDB" w:rsidRPr="003B451C">
        <w:rPr>
          <w:rFonts w:ascii="Times New Roman" w:hAnsi="Times New Roman" w:cs="Times New Roman"/>
          <w:sz w:val="28"/>
          <w:szCs w:val="28"/>
        </w:rPr>
        <w:t xml:space="preserve">краткое наименование –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МДОУ «Детский сад </w:t>
      </w:r>
      <w:r w:rsidR="009C0F61">
        <w:rPr>
          <w:rFonts w:ascii="Times New Roman" w:hAnsi="Times New Roman" w:cs="Times New Roman"/>
          <w:b/>
          <w:sz w:val="28"/>
          <w:szCs w:val="28"/>
        </w:rPr>
        <w:t xml:space="preserve">комбинированного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>вида № 2</w:t>
      </w:r>
      <w:r w:rsidR="009C0F61">
        <w:rPr>
          <w:rFonts w:ascii="Times New Roman" w:hAnsi="Times New Roman" w:cs="Times New Roman"/>
          <w:b/>
          <w:sz w:val="28"/>
          <w:szCs w:val="28"/>
        </w:rPr>
        <w:t>0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 п. Разумное»</w:t>
      </w:r>
    </w:p>
    <w:p w:rsidR="00041F3B" w:rsidRPr="00AC2458" w:rsidRDefault="00AC2458" w:rsidP="00041F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>индекс 308510,</w:t>
      </w:r>
      <w:r w:rsidR="00041F3B" w:rsidRP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Белгородская область, Белгородский район, поселок </w:t>
      </w:r>
      <w:proofErr w:type="gramStart"/>
      <w:r w:rsidR="00041F3B" w:rsidRPr="003B451C">
        <w:rPr>
          <w:rFonts w:ascii="Times New Roman" w:hAnsi="Times New Roman" w:cs="Times New Roman"/>
          <w:b/>
          <w:sz w:val="28"/>
          <w:szCs w:val="28"/>
        </w:rPr>
        <w:t>Разумное</w:t>
      </w:r>
      <w:proofErr w:type="gramEnd"/>
      <w:r w:rsidR="00041F3B" w:rsidRPr="003B451C">
        <w:rPr>
          <w:rFonts w:ascii="Times New Roman" w:hAnsi="Times New Roman" w:cs="Times New Roman"/>
          <w:b/>
          <w:sz w:val="28"/>
          <w:szCs w:val="28"/>
        </w:rPr>
        <w:t xml:space="preserve">, улица </w:t>
      </w:r>
      <w:r w:rsidR="009C0F61">
        <w:rPr>
          <w:rFonts w:ascii="Times New Roman" w:hAnsi="Times New Roman" w:cs="Times New Roman"/>
          <w:b/>
          <w:sz w:val="28"/>
          <w:szCs w:val="28"/>
        </w:rPr>
        <w:t>Филиппова, дом 2</w:t>
      </w:r>
      <w:r w:rsidR="00041F3B" w:rsidRPr="003B451C">
        <w:rPr>
          <w:rFonts w:ascii="Times New Roman" w:hAnsi="Times New Roman" w:cs="Times New Roman"/>
          <w:b/>
          <w:sz w:val="28"/>
          <w:szCs w:val="28"/>
        </w:rPr>
        <w:t>.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lastRenderedPageBreak/>
        <w:t>1.8. Основание для пользования объектом (оперативное управление, аренда, собственность)</w:t>
      </w:r>
      <w:r w:rsidR="008C78CA">
        <w:rPr>
          <w:rFonts w:ascii="Times New Roman" w:hAnsi="Times New Roman" w:cs="Times New Roman"/>
          <w:sz w:val="28"/>
          <w:szCs w:val="28"/>
        </w:rPr>
        <w:t xml:space="preserve"> – </w:t>
      </w:r>
      <w:r w:rsidR="008C78CA" w:rsidRPr="003B451C">
        <w:rPr>
          <w:rFonts w:ascii="Times New Roman" w:hAnsi="Times New Roman" w:cs="Times New Roman"/>
          <w:b/>
          <w:sz w:val="28"/>
          <w:szCs w:val="28"/>
          <w:u w:val="single"/>
        </w:rPr>
        <w:t>оперативное управление</w:t>
      </w:r>
      <w:r w:rsidR="003B451C">
        <w:rPr>
          <w:rFonts w:ascii="Times New Roman" w:hAnsi="Times New Roman" w:cs="Times New Roman"/>
          <w:b/>
          <w:sz w:val="28"/>
          <w:szCs w:val="28"/>
        </w:rPr>
        <w:t>.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1.9. Форма собственности (государственная, негосударст</w:t>
      </w:r>
      <w:r w:rsidR="008C78CA">
        <w:rPr>
          <w:rFonts w:ascii="Times New Roman" w:hAnsi="Times New Roman" w:cs="Times New Roman"/>
          <w:sz w:val="28"/>
          <w:szCs w:val="28"/>
        </w:rPr>
        <w:t xml:space="preserve">венная)-  </w:t>
      </w:r>
      <w:r w:rsidR="008C78CA" w:rsidRPr="003B451C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1.10. Территориальная принадлежность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федеральная, региональная, муниципальная</w:t>
      </w:r>
      <w:r w:rsidRPr="00AC2458">
        <w:rPr>
          <w:rFonts w:ascii="Times New Roman" w:hAnsi="Times New Roman" w:cs="Times New Roman"/>
          <w:sz w:val="28"/>
          <w:szCs w:val="28"/>
        </w:rPr>
        <w:t>)</w:t>
      </w:r>
      <w:r w:rsidR="008C78CA">
        <w:rPr>
          <w:rFonts w:ascii="Times New Roman" w:hAnsi="Times New Roman" w:cs="Times New Roman"/>
          <w:sz w:val="28"/>
          <w:szCs w:val="28"/>
        </w:rPr>
        <w:t xml:space="preserve"> </w:t>
      </w:r>
      <w:r w:rsidR="008C78CA" w:rsidRPr="003B451C">
        <w:rPr>
          <w:rFonts w:ascii="Times New Roman" w:hAnsi="Times New Roman" w:cs="Times New Roman"/>
          <w:b/>
          <w:sz w:val="28"/>
          <w:szCs w:val="28"/>
          <w:u w:val="single"/>
        </w:rPr>
        <w:t>- муниципальная</w:t>
      </w:r>
    </w:p>
    <w:p w:rsidR="00AC2458" w:rsidRPr="003B451C" w:rsidRDefault="00AC2458" w:rsidP="00AC24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1.11. Вышестоящая организация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наименовани</w:t>
      </w:r>
      <w:r w:rsidR="00524233">
        <w:rPr>
          <w:rFonts w:ascii="Times New Roman" w:hAnsi="Times New Roman" w:cs="Times New Roman"/>
          <w:sz w:val="28"/>
          <w:szCs w:val="28"/>
        </w:rPr>
        <w:t xml:space="preserve">е) </w:t>
      </w:r>
      <w:r w:rsidR="00524233"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Управление </w:t>
      </w:r>
      <w:r w:rsidR="00041F3B" w:rsidRPr="003B451C">
        <w:rPr>
          <w:rFonts w:ascii="Times New Roman" w:hAnsi="Times New Roman" w:cs="Times New Roman"/>
          <w:b/>
          <w:sz w:val="28"/>
          <w:szCs w:val="28"/>
          <w:u w:val="single"/>
        </w:rPr>
        <w:t>образования администрации Белгородского района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1.12. Адрес вышестоящей организации, другие коор</w:t>
      </w:r>
      <w:r w:rsidR="00524233">
        <w:rPr>
          <w:rFonts w:ascii="Times New Roman" w:hAnsi="Times New Roman" w:cs="Times New Roman"/>
          <w:sz w:val="28"/>
          <w:szCs w:val="28"/>
        </w:rPr>
        <w:t xml:space="preserve">динаты - </w:t>
      </w:r>
      <w:r w:rsidR="00524233" w:rsidRPr="003B451C">
        <w:rPr>
          <w:rFonts w:ascii="Times New Roman" w:hAnsi="Times New Roman" w:cs="Times New Roman"/>
          <w:b/>
          <w:sz w:val="28"/>
          <w:szCs w:val="28"/>
          <w:u w:val="single"/>
        </w:rPr>
        <w:t>индекс 30</w:t>
      </w:r>
      <w:r w:rsidR="00A15686" w:rsidRPr="003B451C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 w:rsidR="003B451C" w:rsidRPr="003B451C">
        <w:rPr>
          <w:rFonts w:ascii="Times New Roman" w:hAnsi="Times New Roman" w:cs="Times New Roman"/>
          <w:b/>
          <w:sz w:val="28"/>
          <w:szCs w:val="28"/>
          <w:u w:val="single"/>
        </w:rPr>
        <w:t>519</w:t>
      </w:r>
      <w:r w:rsidR="00524233" w:rsidRPr="003B451C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524233"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Белгородская область, </w:t>
      </w:r>
      <w:r w:rsidR="003B451C" w:rsidRPr="003B451C">
        <w:rPr>
          <w:rFonts w:ascii="Times New Roman" w:hAnsi="Times New Roman" w:cs="Times New Roman"/>
          <w:b/>
          <w:sz w:val="28"/>
          <w:szCs w:val="28"/>
          <w:u w:val="single"/>
        </w:rPr>
        <w:t>п. Северный</w:t>
      </w:r>
      <w:r w:rsidR="00A15686"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="00524233"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улица </w:t>
      </w:r>
      <w:r w:rsidR="003B451C" w:rsidRPr="003B451C">
        <w:rPr>
          <w:rFonts w:ascii="Times New Roman" w:hAnsi="Times New Roman" w:cs="Times New Roman"/>
          <w:b/>
          <w:sz w:val="28"/>
          <w:szCs w:val="28"/>
          <w:u w:val="single"/>
        </w:rPr>
        <w:t>Олимпийская</w:t>
      </w:r>
      <w:r w:rsidR="00524233"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, дом </w:t>
      </w:r>
      <w:r w:rsidR="003B451C" w:rsidRPr="003B451C">
        <w:rPr>
          <w:rFonts w:ascii="Times New Roman" w:hAnsi="Times New Roman" w:cs="Times New Roman"/>
          <w:b/>
          <w:sz w:val="28"/>
          <w:szCs w:val="28"/>
          <w:u w:val="single"/>
        </w:rPr>
        <w:t>8Б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5686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2. Характеристика деятельности организации на объекте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5686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по обслуживанию населения)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3B451C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2.1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458">
        <w:rPr>
          <w:rFonts w:ascii="Times New Roman" w:hAnsi="Times New Roman" w:cs="Times New Roman"/>
          <w:sz w:val="28"/>
          <w:szCs w:val="28"/>
        </w:rPr>
        <w:t>Сфера деятельности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 w:rsidR="00A92742">
        <w:rPr>
          <w:rFonts w:ascii="Times New Roman" w:hAnsi="Times New Roman" w:cs="Times New Roman"/>
          <w:sz w:val="28"/>
          <w:szCs w:val="28"/>
        </w:rPr>
        <w:t>-</w:t>
      </w:r>
      <w:r w:rsidR="00A92742" w:rsidRPr="00A92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1F3B" w:rsidRPr="003B451C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  <w:proofErr w:type="gramEnd"/>
    </w:p>
    <w:p w:rsidR="00AC2458" w:rsidRPr="00AC2458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2.2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Виды оказываемых</w:t>
      </w:r>
      <w:r w:rsidR="00A92742">
        <w:rPr>
          <w:rFonts w:ascii="Times New Roman" w:hAnsi="Times New Roman" w:cs="Times New Roman"/>
          <w:sz w:val="28"/>
          <w:szCs w:val="28"/>
        </w:rPr>
        <w:t xml:space="preserve"> услуг – </w:t>
      </w:r>
      <w:r w:rsidR="00A15686" w:rsidRPr="003B451C">
        <w:rPr>
          <w:rFonts w:ascii="Times New Roman" w:hAnsi="Times New Roman" w:cs="Times New Roman"/>
          <w:b/>
          <w:sz w:val="28"/>
          <w:szCs w:val="28"/>
          <w:u w:val="single"/>
        </w:rPr>
        <w:t>дошкольное образование</w:t>
      </w:r>
    </w:p>
    <w:p w:rsidR="00AC2458" w:rsidRPr="00A831B6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2.3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2458">
        <w:rPr>
          <w:rFonts w:ascii="Times New Roman" w:hAnsi="Times New Roman" w:cs="Times New Roman"/>
          <w:sz w:val="28"/>
          <w:szCs w:val="28"/>
        </w:rPr>
        <w:t xml:space="preserve">Форма оказания услуг: (на объекте, с длительным пребыванием, в т.ч. проживанием, на дому, дистанционно) </w:t>
      </w:r>
      <w:r w:rsidR="00A831B6">
        <w:rPr>
          <w:rFonts w:ascii="Times New Roman" w:hAnsi="Times New Roman" w:cs="Times New Roman"/>
          <w:sz w:val="28"/>
          <w:szCs w:val="28"/>
        </w:rPr>
        <w:t>–</w:t>
      </w:r>
      <w:r w:rsidR="00A92742">
        <w:rPr>
          <w:rFonts w:ascii="Times New Roman" w:hAnsi="Times New Roman" w:cs="Times New Roman"/>
          <w:sz w:val="28"/>
          <w:szCs w:val="28"/>
        </w:rPr>
        <w:t xml:space="preserve"> </w:t>
      </w:r>
      <w:r w:rsidR="00A831B6" w:rsidRPr="003B451C">
        <w:rPr>
          <w:rFonts w:ascii="Times New Roman" w:hAnsi="Times New Roman" w:cs="Times New Roman"/>
          <w:b/>
          <w:sz w:val="28"/>
          <w:szCs w:val="28"/>
          <w:u w:val="single"/>
        </w:rPr>
        <w:t>на объекте</w:t>
      </w:r>
      <w:proofErr w:type="gramEnd"/>
    </w:p>
    <w:p w:rsidR="00AC2458" w:rsidRPr="003B451C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2.4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Категории обслуживаемого населения по возрасту: (дети, взрослые трудоспособного возраста, пожилые; все возрастные категории)</w:t>
      </w:r>
      <w:r w:rsidR="00A831B6">
        <w:rPr>
          <w:rFonts w:ascii="Times New Roman" w:hAnsi="Times New Roman" w:cs="Times New Roman"/>
          <w:sz w:val="28"/>
          <w:szCs w:val="28"/>
        </w:rPr>
        <w:t xml:space="preserve"> – </w:t>
      </w:r>
      <w:r w:rsidR="00A15686" w:rsidRPr="003B451C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</w:p>
    <w:p w:rsidR="00AC2458" w:rsidRPr="003B451C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2.5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Категории обслуживаемых инвалидов: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</w:t>
      </w:r>
      <w:proofErr w:type="gramStart"/>
      <w:r w:rsidRPr="00AC2458">
        <w:rPr>
          <w:rFonts w:ascii="Times New Roman" w:hAnsi="Times New Roman" w:cs="Times New Roman"/>
          <w:i/>
          <w:iCs/>
          <w:sz w:val="28"/>
          <w:szCs w:val="28"/>
        </w:rPr>
        <w:t>я</w:t>
      </w:r>
      <w:r w:rsidR="00A831B6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gramEnd"/>
      <w:r w:rsidR="00A831B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B451C" w:rsidRPr="003B451C">
        <w:rPr>
          <w:rFonts w:ascii="Times New Roman" w:hAnsi="Times New Roman" w:cs="Times New Roman"/>
          <w:b/>
          <w:iCs/>
          <w:sz w:val="28"/>
          <w:szCs w:val="28"/>
          <w:u w:val="single"/>
        </w:rPr>
        <w:t>нет</w:t>
      </w:r>
    </w:p>
    <w:p w:rsidR="00AC2458" w:rsidRPr="00AC2458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2.6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Плановая мощность: посещаемость (количество </w:t>
      </w:r>
      <w:proofErr w:type="gramStart"/>
      <w:r w:rsidRPr="00AC2458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AC2458">
        <w:rPr>
          <w:rFonts w:ascii="Times New Roman" w:hAnsi="Times New Roman" w:cs="Times New Roman"/>
          <w:sz w:val="28"/>
          <w:szCs w:val="28"/>
        </w:rPr>
        <w:t xml:space="preserve"> в день)</w:t>
      </w:r>
      <w:r w:rsidR="00A15686">
        <w:rPr>
          <w:rFonts w:ascii="Times New Roman" w:hAnsi="Times New Roman" w:cs="Times New Roman"/>
          <w:sz w:val="28"/>
          <w:szCs w:val="28"/>
        </w:rPr>
        <w:t xml:space="preserve"> </w:t>
      </w:r>
      <w:r w:rsidR="005B5C2F">
        <w:rPr>
          <w:rFonts w:ascii="Times New Roman" w:hAnsi="Times New Roman" w:cs="Times New Roman"/>
          <w:sz w:val="28"/>
          <w:szCs w:val="28"/>
        </w:rPr>
        <w:t>-</w:t>
      </w:r>
      <w:r w:rsid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222112">
        <w:rPr>
          <w:rFonts w:ascii="Times New Roman" w:hAnsi="Times New Roman" w:cs="Times New Roman"/>
          <w:b/>
          <w:sz w:val="28"/>
          <w:szCs w:val="28"/>
        </w:rPr>
        <w:t>140</w:t>
      </w:r>
      <w:r w:rsidR="005B5C2F">
        <w:rPr>
          <w:rFonts w:ascii="Times New Roman" w:hAnsi="Times New Roman" w:cs="Times New Roman"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, вместимость</w:t>
      </w:r>
      <w:r w:rsidR="005B5C2F">
        <w:rPr>
          <w:rFonts w:ascii="Times New Roman" w:hAnsi="Times New Roman" w:cs="Times New Roman"/>
          <w:sz w:val="28"/>
          <w:szCs w:val="28"/>
        </w:rPr>
        <w:t xml:space="preserve"> -</w:t>
      </w:r>
      <w:r w:rsidR="009C0F61">
        <w:rPr>
          <w:rFonts w:ascii="Times New Roman" w:hAnsi="Times New Roman" w:cs="Times New Roman"/>
          <w:b/>
          <w:sz w:val="28"/>
          <w:szCs w:val="28"/>
        </w:rPr>
        <w:t>140</w:t>
      </w:r>
      <w:r w:rsidRPr="00AC2458">
        <w:rPr>
          <w:rFonts w:ascii="Times New Roman" w:hAnsi="Times New Roman" w:cs="Times New Roman"/>
          <w:sz w:val="28"/>
          <w:szCs w:val="28"/>
        </w:rPr>
        <w:t>, пропускная способность</w:t>
      </w:r>
      <w:r w:rsidR="005B5C2F">
        <w:rPr>
          <w:rFonts w:ascii="Times New Roman" w:hAnsi="Times New Roman" w:cs="Times New Roman"/>
          <w:sz w:val="28"/>
          <w:szCs w:val="28"/>
        </w:rPr>
        <w:t xml:space="preserve"> -</w:t>
      </w:r>
      <w:r w:rsidR="003B451C">
        <w:rPr>
          <w:rFonts w:ascii="Times New Roman" w:hAnsi="Times New Roman" w:cs="Times New Roman"/>
          <w:sz w:val="28"/>
          <w:szCs w:val="28"/>
        </w:rPr>
        <w:t xml:space="preserve"> </w:t>
      </w:r>
      <w:r w:rsidR="00222112">
        <w:rPr>
          <w:rFonts w:ascii="Times New Roman" w:hAnsi="Times New Roman" w:cs="Times New Roman"/>
          <w:b/>
          <w:sz w:val="28"/>
          <w:szCs w:val="28"/>
        </w:rPr>
        <w:t>14</w:t>
      </w:r>
      <w:r w:rsidR="009C0F61">
        <w:rPr>
          <w:rFonts w:ascii="Times New Roman" w:hAnsi="Times New Roman" w:cs="Times New Roman"/>
          <w:b/>
          <w:sz w:val="28"/>
          <w:szCs w:val="28"/>
        </w:rPr>
        <w:t>0</w:t>
      </w:r>
    </w:p>
    <w:p w:rsidR="00AC2458" w:rsidRPr="00AC2458" w:rsidRDefault="00AC2458" w:rsidP="00C60C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2.7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Участие в исполнении ИПР инвалида, ребенка-и</w:t>
      </w:r>
      <w:r w:rsidR="00A831B6">
        <w:rPr>
          <w:rFonts w:ascii="Times New Roman" w:hAnsi="Times New Roman" w:cs="Times New Roman"/>
          <w:sz w:val="28"/>
          <w:szCs w:val="28"/>
        </w:rPr>
        <w:t xml:space="preserve">нвалида (да, нет) - </w:t>
      </w:r>
      <w:r w:rsidR="009C0F61">
        <w:rPr>
          <w:rFonts w:ascii="Times New Roman" w:hAnsi="Times New Roman" w:cs="Times New Roman"/>
          <w:b/>
          <w:sz w:val="28"/>
          <w:szCs w:val="28"/>
        </w:rPr>
        <w:t>да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</w:t>
      </w: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3.1</w:t>
      </w:r>
      <w:r w:rsidR="00D670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Путь следования к объекту пассажирским транспортом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458" w:rsidRPr="003B451C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  <w:r w:rsidR="00A831B6" w:rsidRPr="00A831B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C60C7E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A831B6" w:rsidRPr="003B451C">
        <w:rPr>
          <w:rFonts w:ascii="Times New Roman" w:hAnsi="Times New Roman" w:cs="Times New Roman"/>
          <w:b/>
          <w:sz w:val="28"/>
          <w:szCs w:val="28"/>
          <w:u w:val="single"/>
        </w:rPr>
        <w:t>в данной местности пассажирского транспорта нет</w:t>
      </w:r>
      <w:r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</w:t>
      </w:r>
      <w:r w:rsidR="00A831B6">
        <w:rPr>
          <w:rFonts w:ascii="Times New Roman" w:hAnsi="Times New Roman" w:cs="Times New Roman"/>
          <w:sz w:val="28"/>
          <w:szCs w:val="28"/>
        </w:rPr>
        <w:t xml:space="preserve"> объекту - </w:t>
      </w:r>
      <w:r w:rsidR="00A831B6" w:rsidRPr="003B451C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D670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Путь к объекту от ближайшей остановки пассажирского транспорта:</w:t>
      </w:r>
    </w:p>
    <w:p w:rsidR="00AC2458" w:rsidRPr="003B451C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3.2.1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расстояние до объекта от остан</w:t>
      </w:r>
      <w:r w:rsidR="00D05AF0">
        <w:rPr>
          <w:rFonts w:ascii="Times New Roman" w:hAnsi="Times New Roman" w:cs="Times New Roman"/>
          <w:sz w:val="28"/>
          <w:szCs w:val="28"/>
        </w:rPr>
        <w:t xml:space="preserve">овки транспорта </w:t>
      </w:r>
      <w:r w:rsidR="009C0F6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D05AF0" w:rsidRPr="003B451C">
        <w:rPr>
          <w:rFonts w:ascii="Times New Roman" w:hAnsi="Times New Roman" w:cs="Times New Roman"/>
          <w:b/>
          <w:sz w:val="28"/>
          <w:szCs w:val="28"/>
          <w:u w:val="single"/>
        </w:rPr>
        <w:t>00</w:t>
      </w:r>
      <w:r w:rsidRPr="003B451C">
        <w:rPr>
          <w:rFonts w:ascii="Times New Roman" w:hAnsi="Times New Roman" w:cs="Times New Roman"/>
          <w:b/>
          <w:sz w:val="28"/>
          <w:szCs w:val="28"/>
          <w:u w:val="single"/>
        </w:rPr>
        <w:t xml:space="preserve"> м</w:t>
      </w: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3.2.2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в</w:t>
      </w:r>
      <w:r w:rsidR="00D05AF0">
        <w:rPr>
          <w:rFonts w:ascii="Times New Roman" w:hAnsi="Times New Roman" w:cs="Times New Roman"/>
          <w:sz w:val="28"/>
          <w:szCs w:val="28"/>
        </w:rPr>
        <w:t xml:space="preserve">ремя движения (пешком) </w:t>
      </w:r>
      <w:r w:rsidR="009C0F6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9F34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</w:t>
      </w: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3.2.3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наличие  выделенного от проезжей части пешеходного пути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 w:rsidR="00D05AF0">
        <w:rPr>
          <w:rFonts w:ascii="Times New Roman" w:hAnsi="Times New Roman" w:cs="Times New Roman"/>
          <w:sz w:val="28"/>
          <w:szCs w:val="28"/>
        </w:rPr>
        <w:t xml:space="preserve">) </w:t>
      </w:r>
      <w:r w:rsidR="009C0F61">
        <w:rPr>
          <w:rFonts w:ascii="Times New Roman" w:hAnsi="Times New Roman" w:cs="Times New Roman"/>
          <w:b/>
          <w:sz w:val="28"/>
          <w:szCs w:val="28"/>
        </w:rPr>
        <w:t>–</w:t>
      </w:r>
      <w:r w:rsidR="00D05AF0" w:rsidRPr="00D05A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5AF0" w:rsidRPr="009F349A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AC2458" w:rsidRPr="00AC2458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3.2.4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Перекрестки: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нерегулируемые; регулируемые, со звуковой сигнализацией, таймером; нет</w:t>
      </w:r>
      <w:r w:rsidR="00D05A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D05A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5AF0" w:rsidRPr="009F349A">
        <w:rPr>
          <w:rFonts w:ascii="Times New Roman" w:hAnsi="Times New Roman" w:cs="Times New Roman"/>
          <w:b/>
          <w:iCs/>
          <w:sz w:val="28"/>
          <w:szCs w:val="28"/>
          <w:u w:val="single"/>
        </w:rPr>
        <w:t>нерегулируемые</w:t>
      </w:r>
    </w:p>
    <w:p w:rsidR="00AC2458" w:rsidRPr="009F349A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lastRenderedPageBreak/>
        <w:t>3.2.5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Информация на пути следования к объекту: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акустическая, тактильная, визуальная; нет</w:t>
      </w:r>
      <w:r w:rsidR="00D05A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D05A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05AF0" w:rsidRPr="009F349A">
        <w:rPr>
          <w:rFonts w:ascii="Times New Roman" w:hAnsi="Times New Roman" w:cs="Times New Roman"/>
          <w:b/>
          <w:iCs/>
          <w:sz w:val="28"/>
          <w:szCs w:val="28"/>
          <w:u w:val="single"/>
        </w:rPr>
        <w:t>нет</w:t>
      </w:r>
    </w:p>
    <w:p w:rsidR="00AC2458" w:rsidRPr="009F349A" w:rsidRDefault="00AC2458" w:rsidP="00070B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3.2.6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Перепады высоты на пути: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есть, нет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 w:rsidR="00CF1BD7">
        <w:rPr>
          <w:rFonts w:ascii="Times New Roman" w:hAnsi="Times New Roman" w:cs="Times New Roman"/>
          <w:sz w:val="28"/>
          <w:szCs w:val="28"/>
        </w:rPr>
        <w:t>–</w:t>
      </w:r>
      <w:r w:rsidR="00CF1BD7" w:rsidRPr="00DA1E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1E51" w:rsidRPr="009F349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AC2458" w:rsidRPr="009F349A" w:rsidRDefault="00AC2458" w:rsidP="00070B0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 w:rsidR="00CF1BD7">
        <w:rPr>
          <w:rFonts w:ascii="Times New Roman" w:hAnsi="Times New Roman" w:cs="Times New Roman"/>
          <w:sz w:val="28"/>
          <w:szCs w:val="28"/>
        </w:rPr>
        <w:t xml:space="preserve"> </w:t>
      </w:r>
      <w:r w:rsidR="009C0F61">
        <w:rPr>
          <w:rFonts w:ascii="Times New Roman" w:hAnsi="Times New Roman" w:cs="Times New Roman"/>
          <w:sz w:val="28"/>
          <w:szCs w:val="28"/>
        </w:rPr>
        <w:t>–</w:t>
      </w:r>
      <w:r w:rsidR="00CF1BD7">
        <w:rPr>
          <w:rFonts w:ascii="Times New Roman" w:hAnsi="Times New Roman" w:cs="Times New Roman"/>
          <w:sz w:val="28"/>
          <w:szCs w:val="28"/>
        </w:rPr>
        <w:t xml:space="preserve"> </w:t>
      </w:r>
      <w:r w:rsidR="00DA1E51" w:rsidRPr="009F349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DA1E51" w:rsidRDefault="00DA1E51" w:rsidP="00070B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51" w:rsidRDefault="00DA1E51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A1E51" w:rsidRDefault="00DA1E51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3.3</w:t>
      </w:r>
      <w:r w:rsidR="00D670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Организация доступности объекта для инвалидов – форма обслуживания*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AC2458" w:rsidRPr="00AC2458" w:rsidTr="008C78CA">
        <w:trPr>
          <w:trHeight w:val="823"/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AC2458" w:rsidRPr="00AC2458" w:rsidRDefault="00AC2458" w:rsidP="00AC2458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C2458" w:rsidRPr="00AC2458" w:rsidRDefault="00AC2458" w:rsidP="00AC2458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 инвалидов</w:t>
            </w:r>
          </w:p>
          <w:p w:rsidR="00AC2458" w:rsidRPr="00AC2458" w:rsidRDefault="00AC2458" w:rsidP="00AC2458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организации доступности объекта</w:t>
            </w:r>
          </w:p>
          <w:p w:rsidR="00AC2458" w:rsidRPr="00AC2458" w:rsidRDefault="00AC2458" w:rsidP="00AC2458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AC2458" w:rsidRPr="00AC2458" w:rsidRDefault="00A27EF6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категории инвалидов и маломобильных групп населения</w:t>
            </w:r>
          </w:p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59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AC2458" w:rsidRPr="00AC2458" w:rsidRDefault="004D6283" w:rsidP="00C60C7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C2458" w:rsidRPr="00AC2458" w:rsidTr="008C78CA">
        <w:trPr>
          <w:trHeight w:val="253"/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AC2458" w:rsidRPr="00AC2458" w:rsidRDefault="00A27EF6" w:rsidP="00C60C7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AC2458" w:rsidRPr="00AC2458" w:rsidRDefault="00A27EF6" w:rsidP="00C60C7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AC2458" w:rsidRPr="00AC2458" w:rsidRDefault="00A27EF6" w:rsidP="00C60C7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8C78CA">
        <w:trPr>
          <w:jc w:val="center"/>
        </w:trPr>
        <w:tc>
          <w:tcPr>
            <w:tcW w:w="674" w:type="dxa"/>
          </w:tcPr>
          <w:p w:rsidR="00AC2458" w:rsidRPr="00AC2458" w:rsidRDefault="00AC2458" w:rsidP="00AC2458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AC2458" w:rsidRPr="00AC2458" w:rsidRDefault="00AC2458" w:rsidP="00AC2458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AC2458" w:rsidRPr="00AC2458" w:rsidRDefault="009C0F61" w:rsidP="009C0F61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AC2458" w:rsidRPr="00AC2458" w:rsidRDefault="00AC2458" w:rsidP="00AC245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«А», «Б», «ДУ», «ВНД»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3.4</w:t>
      </w:r>
      <w:r w:rsidR="00D670B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Состояние доступности основных структурно-функциональных зон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5670"/>
        <w:gridCol w:w="2977"/>
      </w:tblGrid>
      <w:tr w:rsidR="00AC2458" w:rsidRPr="00AC2458" w:rsidTr="00C60C7E">
        <w:trPr>
          <w:trHeight w:val="930"/>
        </w:trPr>
        <w:tc>
          <w:tcPr>
            <w:tcW w:w="708" w:type="dxa"/>
          </w:tcPr>
          <w:p w:rsidR="00AC2458" w:rsidRPr="00AC2458" w:rsidRDefault="00D670B3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C2458" w:rsidRPr="00AC2458" w:rsidRDefault="00AC2458" w:rsidP="00D670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D670B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0" w:type="dxa"/>
            <w:vAlign w:val="center"/>
          </w:tcPr>
          <w:p w:rsidR="00AC2458" w:rsidRPr="00AC2458" w:rsidRDefault="00AC2458" w:rsidP="00AC24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AC2458" w:rsidRPr="00AC2458" w:rsidRDefault="00AC2458" w:rsidP="00AC245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AC2458" w:rsidRPr="00AC2458" w:rsidRDefault="009C0F61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977" w:type="dxa"/>
          </w:tcPr>
          <w:p w:rsidR="00AC2458" w:rsidRPr="00AC2458" w:rsidRDefault="009C0F61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7" w:type="dxa"/>
          </w:tcPr>
          <w:p w:rsidR="00AC2458" w:rsidRPr="00AC2458" w:rsidRDefault="00A27EF6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AC2458" w:rsidRPr="00AC2458" w:rsidRDefault="00A27EF6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AC2458" w:rsidRPr="00AC2458" w:rsidRDefault="00A27EF6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AC2458" w:rsidRPr="00AC2458" w:rsidRDefault="00637A9A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AC2458" w:rsidRPr="00AC2458" w:rsidTr="00C60C7E">
        <w:tc>
          <w:tcPr>
            <w:tcW w:w="708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AC2458" w:rsidRPr="00AC2458" w:rsidRDefault="00AC2458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Пути движения к объекту (от остановки </w:t>
            </w:r>
            <w:r w:rsidRPr="00AC24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транспорта)</w:t>
            </w:r>
          </w:p>
        </w:tc>
        <w:tc>
          <w:tcPr>
            <w:tcW w:w="2977" w:type="dxa"/>
          </w:tcPr>
          <w:p w:rsidR="00AC2458" w:rsidRPr="00AC2458" w:rsidRDefault="009C0F61" w:rsidP="00C60C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ДУ</w:t>
            </w:r>
          </w:p>
        </w:tc>
      </w:tr>
    </w:tbl>
    <w:p w:rsidR="00D670B3" w:rsidRDefault="00D670B3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** </w:t>
      </w:r>
      <w:r w:rsidRPr="00AC2458">
        <w:rPr>
          <w:rFonts w:ascii="Times New Roman" w:hAnsi="Times New Roman" w:cs="Times New Roman"/>
          <w:sz w:val="28"/>
          <w:szCs w:val="28"/>
        </w:rPr>
        <w:t>Указывается: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AC2458">
        <w:rPr>
          <w:rFonts w:ascii="Times New Roman" w:hAnsi="Times New Roman" w:cs="Times New Roman"/>
          <w:b/>
          <w:bCs/>
          <w:sz w:val="28"/>
          <w:szCs w:val="28"/>
        </w:rPr>
        <w:t>ДП-В</w:t>
      </w:r>
      <w:r w:rsidRPr="00AC2458">
        <w:rPr>
          <w:rFonts w:ascii="Times New Roman" w:hAnsi="Times New Roman" w:cs="Times New Roman"/>
          <w:sz w:val="28"/>
          <w:szCs w:val="28"/>
        </w:rPr>
        <w:t xml:space="preserve"> - доступно полностью всем; 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ДП-И</w:t>
      </w:r>
      <w:r w:rsidRPr="00AC2458">
        <w:rPr>
          <w:rFonts w:ascii="Times New Roman" w:hAnsi="Times New Roman" w:cs="Times New Roman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ДЧ-В</w:t>
      </w:r>
      <w:r w:rsidRPr="00AC2458">
        <w:rPr>
          <w:rFonts w:ascii="Times New Roman" w:hAnsi="Times New Roman" w:cs="Times New Roman"/>
          <w:sz w:val="28"/>
          <w:szCs w:val="28"/>
        </w:rPr>
        <w:t xml:space="preserve"> - доступно частично всем;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ДЧ-И</w:t>
      </w:r>
      <w:r w:rsidRPr="00AC2458">
        <w:rPr>
          <w:rFonts w:ascii="Times New Roman" w:hAnsi="Times New Roman" w:cs="Times New Roman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ДУ</w:t>
      </w:r>
      <w:r w:rsidRPr="00AC2458">
        <w:rPr>
          <w:rFonts w:ascii="Times New Roman" w:hAnsi="Times New Roman" w:cs="Times New Roman"/>
          <w:sz w:val="28"/>
          <w:szCs w:val="28"/>
        </w:rPr>
        <w:t xml:space="preserve"> - доступно условно,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ВНД</w:t>
      </w:r>
      <w:r w:rsidRPr="00AC2458">
        <w:rPr>
          <w:rFonts w:ascii="Times New Roman" w:hAnsi="Times New Roman" w:cs="Times New Roman"/>
          <w:sz w:val="28"/>
          <w:szCs w:val="28"/>
        </w:rPr>
        <w:t xml:space="preserve"> – временно недоступно</w:t>
      </w:r>
      <w:proofErr w:type="gramEnd"/>
    </w:p>
    <w:p w:rsid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49A" w:rsidRPr="00AC2458" w:rsidRDefault="009F349A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6F4AD5" w:rsidRDefault="00AC2458" w:rsidP="00AC24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3.5. ИТОГОВОЕ  ЗАКЛЮЧЕНИЕ о состоянии доступности ОСИ</w:t>
      </w:r>
      <w:r w:rsidRPr="00AC2458">
        <w:rPr>
          <w:rFonts w:ascii="Times New Roman" w:hAnsi="Times New Roman" w:cs="Times New Roman"/>
          <w:sz w:val="28"/>
          <w:szCs w:val="28"/>
        </w:rPr>
        <w:t>:</w:t>
      </w:r>
      <w:r w:rsidR="006F4AD5">
        <w:rPr>
          <w:rFonts w:ascii="Times New Roman" w:hAnsi="Times New Roman" w:cs="Times New Roman"/>
          <w:sz w:val="28"/>
          <w:szCs w:val="28"/>
        </w:rPr>
        <w:t xml:space="preserve">  </w:t>
      </w:r>
      <w:r w:rsidR="006F4AD5" w:rsidRPr="006F4AD5">
        <w:rPr>
          <w:rFonts w:ascii="Times New Roman" w:hAnsi="Times New Roman" w:cs="Times New Roman"/>
          <w:b/>
          <w:sz w:val="28"/>
          <w:szCs w:val="28"/>
        </w:rPr>
        <w:t>доступно условно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4. Управленческое решение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544"/>
      </w:tblGrid>
      <w:tr w:rsidR="00AC2458" w:rsidRPr="00AC2458" w:rsidTr="008E238C">
        <w:trPr>
          <w:trHeight w:val="998"/>
        </w:trPr>
        <w:tc>
          <w:tcPr>
            <w:tcW w:w="675" w:type="dxa"/>
            <w:vAlign w:val="center"/>
          </w:tcPr>
          <w:p w:rsidR="00AC2458" w:rsidRPr="00AC2458" w:rsidRDefault="00AC2458" w:rsidP="00AC24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AC2458" w:rsidRPr="00AC2458" w:rsidRDefault="00AC2458" w:rsidP="00AC24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AC2458" w:rsidRPr="00AC2458" w:rsidRDefault="00AC2458" w:rsidP="00AC24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AC2458" w:rsidRPr="00AC2458" w:rsidRDefault="00AC2458" w:rsidP="00AC2458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E238C" w:rsidRPr="00737D18" w:rsidRDefault="004D6283" w:rsidP="004D6283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737D18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  <w:r w:rsidR="009C0F61" w:rsidRPr="00737D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37D18">
              <w:rPr>
                <w:rFonts w:ascii="Times New Roman" w:hAnsi="Times New Roman" w:cs="Times New Roman"/>
                <w:sz w:val="28"/>
                <w:szCs w:val="28"/>
              </w:rPr>
              <w:t>капитальный</w:t>
            </w:r>
            <w:r w:rsidR="009C0F61" w:rsidRPr="00737D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544" w:type="dxa"/>
          </w:tcPr>
          <w:p w:rsidR="008E238C" w:rsidRPr="00737D18" w:rsidRDefault="004D6283" w:rsidP="009C0F6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737D18">
              <w:rPr>
                <w:rFonts w:ascii="Times New Roman" w:hAnsi="Times New Roman" w:cs="Times New Roman"/>
                <w:sz w:val="28"/>
                <w:szCs w:val="28"/>
              </w:rPr>
              <w:t>нуждается</w:t>
            </w:r>
            <w:r w:rsidR="009C0F61" w:rsidRPr="00737D18">
              <w:rPr>
                <w:rFonts w:ascii="Times New Roman" w:hAnsi="Times New Roman" w:cs="Times New Roman"/>
                <w:sz w:val="28"/>
                <w:szCs w:val="28"/>
              </w:rPr>
              <w:t xml:space="preserve"> (капитальный)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8E238C" w:rsidRPr="00AC2458" w:rsidRDefault="009C0F61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8E238C" w:rsidRPr="00AC2458" w:rsidRDefault="009C0F61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E238C" w:rsidRPr="00AC2458" w:rsidRDefault="009C0F61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E238C" w:rsidRPr="00AC2458" w:rsidRDefault="009C0F61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8E238C" w:rsidRPr="00AC2458" w:rsidRDefault="009C0F61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8E238C" w:rsidRPr="00AC2458" w:rsidTr="008E238C">
        <w:trPr>
          <w:trHeight w:val="276"/>
        </w:trPr>
        <w:tc>
          <w:tcPr>
            <w:tcW w:w="675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зоны и участки</w:t>
            </w:r>
          </w:p>
          <w:p w:rsidR="008E238C" w:rsidRPr="00AC2458" w:rsidRDefault="008E238C" w:rsidP="00AC2458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8E238C" w:rsidRPr="00AC2458" w:rsidRDefault="009C0F61" w:rsidP="009C0F61">
            <w:pPr>
              <w:tabs>
                <w:tab w:val="left" w:pos="2725"/>
              </w:tabs>
              <w:spacing w:after="0" w:line="240" w:lineRule="auto"/>
              <w:ind w:right="1170"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</w:tbl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963" w:rsidRDefault="00AC2458" w:rsidP="00B979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4.</w:t>
      </w:r>
      <w:r w:rsidR="00FF3C6C">
        <w:rPr>
          <w:rFonts w:ascii="Times New Roman" w:hAnsi="Times New Roman" w:cs="Times New Roman"/>
          <w:sz w:val="28"/>
          <w:szCs w:val="28"/>
        </w:rPr>
        <w:t xml:space="preserve">2. Период проведения работ – </w:t>
      </w:r>
      <w:r w:rsidR="00B97963">
        <w:rPr>
          <w:rFonts w:ascii="Times New Roman" w:hAnsi="Times New Roman" w:cs="Times New Roman"/>
          <w:sz w:val="28"/>
          <w:szCs w:val="28"/>
        </w:rPr>
        <w:t xml:space="preserve">в рамках исполнения </w:t>
      </w:r>
      <w:r w:rsidR="00B97963">
        <w:rPr>
          <w:rFonts w:ascii="Times New Roman" w:hAnsi="Times New Roman" w:cs="Times New Roman"/>
          <w:b/>
          <w:sz w:val="28"/>
          <w:szCs w:val="28"/>
          <w:u w:val="single"/>
        </w:rPr>
        <w:t>постановления Правительства Белгородской области от 16.12.2013 № 523-пп «Об утверждении государственной программы Белгородской области «Социальная поддержка граждан в Белгородской области на 2014-2020 годы».</w:t>
      </w:r>
    </w:p>
    <w:p w:rsidR="00AC2458" w:rsidRPr="00AC2458" w:rsidRDefault="00AC2458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lastRenderedPageBreak/>
        <w:t>4.3</w:t>
      </w:r>
      <w:r w:rsidR="00D670B3">
        <w:rPr>
          <w:rFonts w:ascii="Times New Roman" w:hAnsi="Times New Roman" w:cs="Times New Roman"/>
          <w:sz w:val="28"/>
          <w:szCs w:val="28"/>
        </w:rPr>
        <w:t>.</w:t>
      </w:r>
      <w:r w:rsidRPr="00AC2458">
        <w:rPr>
          <w:rFonts w:ascii="Times New Roman" w:hAnsi="Times New Roman" w:cs="Times New Roman"/>
          <w:sz w:val="28"/>
          <w:szCs w:val="28"/>
        </w:rPr>
        <w:t xml:space="preserve"> Ожидаемый результат (по состоянию доступности) после</w:t>
      </w:r>
      <w:r w:rsidR="00FF3C6C">
        <w:rPr>
          <w:rFonts w:ascii="Times New Roman" w:hAnsi="Times New Roman" w:cs="Times New Roman"/>
          <w:sz w:val="28"/>
          <w:szCs w:val="28"/>
        </w:rPr>
        <w:t xml:space="preserve"> выполнения работ по адаптации  -</w:t>
      </w:r>
      <w:r w:rsidR="00FF3C6C" w:rsidRPr="00FF3C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3C6C"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FF3C6C"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структурно-функциональных зон</w:t>
      </w:r>
      <w:r w:rsidR="00454563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F3C6C">
        <w:rPr>
          <w:rFonts w:ascii="Times New Roman" w:hAnsi="Times New Roman" w:cs="Times New Roman"/>
          <w:b/>
          <w:bCs/>
          <w:sz w:val="28"/>
          <w:szCs w:val="28"/>
        </w:rPr>
        <w:t xml:space="preserve"> объекта</w:t>
      </w:r>
      <w:r w:rsidR="00FF3C6C">
        <w:rPr>
          <w:rFonts w:ascii="Times New Roman" w:hAnsi="Times New Roman" w:cs="Times New Roman"/>
          <w:sz w:val="28"/>
          <w:szCs w:val="28"/>
        </w:rPr>
        <w:t xml:space="preserve"> </w:t>
      </w:r>
      <w:r w:rsidR="00FF3C6C">
        <w:rPr>
          <w:rFonts w:ascii="Times New Roman" w:hAnsi="Times New Roman" w:cs="Times New Roman"/>
          <w:b/>
          <w:sz w:val="28"/>
          <w:szCs w:val="28"/>
        </w:rPr>
        <w:t>доступны</w:t>
      </w:r>
      <w:r w:rsidR="00FF3C6C" w:rsidRPr="00FF3C6C">
        <w:rPr>
          <w:rFonts w:ascii="Times New Roman" w:hAnsi="Times New Roman" w:cs="Times New Roman"/>
          <w:b/>
          <w:sz w:val="28"/>
          <w:szCs w:val="28"/>
        </w:rPr>
        <w:t xml:space="preserve"> полностью всем категориям инвалидов</w:t>
      </w:r>
    </w:p>
    <w:p w:rsidR="00AC2458" w:rsidRPr="00FF3C6C" w:rsidRDefault="00AC2458" w:rsidP="00D670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</w:t>
      </w:r>
      <w:r w:rsidR="00FF3C6C">
        <w:rPr>
          <w:rFonts w:ascii="Times New Roman" w:hAnsi="Times New Roman" w:cs="Times New Roman"/>
          <w:sz w:val="28"/>
          <w:szCs w:val="28"/>
        </w:rPr>
        <w:t xml:space="preserve">о состоянию доступности) – </w:t>
      </w:r>
      <w:r w:rsidR="00FF3C6C" w:rsidRPr="00FF3C6C">
        <w:rPr>
          <w:rFonts w:ascii="Times New Roman" w:hAnsi="Times New Roman" w:cs="Times New Roman"/>
          <w:b/>
          <w:sz w:val="28"/>
          <w:szCs w:val="28"/>
        </w:rPr>
        <w:t>доступно полностью всем</w:t>
      </w:r>
    </w:p>
    <w:p w:rsidR="00AC2458" w:rsidRPr="00AC2458" w:rsidRDefault="00AC2458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458" w:rsidRDefault="00AC2458" w:rsidP="00D670B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4.4. Для принятия решения </w:t>
      </w:r>
      <w:r w:rsidRPr="004150DE">
        <w:rPr>
          <w:rFonts w:ascii="Times New Roman" w:hAnsi="Times New Roman" w:cs="Times New Roman"/>
          <w:sz w:val="28"/>
          <w:szCs w:val="28"/>
          <w:u w:val="single"/>
        </w:rPr>
        <w:t>требуется</w:t>
      </w:r>
      <w:r w:rsidRPr="00AC2458">
        <w:rPr>
          <w:rFonts w:ascii="Times New Roman" w:hAnsi="Times New Roman" w:cs="Times New Roman"/>
          <w:sz w:val="28"/>
          <w:szCs w:val="28"/>
        </w:rPr>
        <w:t xml:space="preserve">, не требуется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AC2458">
        <w:rPr>
          <w:rFonts w:ascii="Times New Roman" w:hAnsi="Times New Roman" w:cs="Times New Roman"/>
          <w:i/>
          <w:iCs/>
          <w:sz w:val="28"/>
          <w:szCs w:val="28"/>
        </w:rPr>
        <w:t>нужное</w:t>
      </w:r>
      <w:proofErr w:type="gramEnd"/>
      <w:r w:rsidRPr="00AC2458">
        <w:rPr>
          <w:rFonts w:ascii="Times New Roman" w:hAnsi="Times New Roman" w:cs="Times New Roman"/>
          <w:i/>
          <w:iCs/>
          <w:sz w:val="28"/>
          <w:szCs w:val="28"/>
        </w:rPr>
        <w:t xml:space="preserve"> подчеркнуть):</w:t>
      </w:r>
    </w:p>
    <w:p w:rsidR="00AC2458" w:rsidRDefault="004150DE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Согласование ___________________</w:t>
      </w:r>
      <w:r w:rsidR="00D670B3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4150DE" w:rsidRDefault="004150DE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4150DE">
        <w:rPr>
          <w:rFonts w:ascii="Times New Roman" w:hAnsi="Times New Roman" w:cs="Times New Roman"/>
          <w:i/>
          <w:sz w:val="28"/>
          <w:szCs w:val="28"/>
        </w:rPr>
        <w:t>наименование документа и выдавшей его организации, дата</w:t>
      </w:r>
      <w:r>
        <w:rPr>
          <w:rFonts w:ascii="Times New Roman" w:hAnsi="Times New Roman" w:cs="Times New Roman"/>
          <w:sz w:val="28"/>
          <w:szCs w:val="28"/>
        </w:rPr>
        <w:t>), прилагается</w:t>
      </w:r>
    </w:p>
    <w:p w:rsidR="004150DE" w:rsidRPr="00AC2458" w:rsidRDefault="004150DE" w:rsidP="00D670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 w:rsidR="00D670B3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67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="00D670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D670B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C2458" w:rsidRPr="009F349A" w:rsidRDefault="00AC2458" w:rsidP="0077412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4.5. Информация размещена (обновлена) на Карте доступности субъекта РФ </w:t>
      </w:r>
      <w:r w:rsidR="00D670B3">
        <w:rPr>
          <w:rFonts w:ascii="Times New Roman" w:hAnsi="Times New Roman" w:cs="Times New Roman"/>
          <w:sz w:val="28"/>
          <w:szCs w:val="28"/>
        </w:rPr>
        <w:t>(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дата</w:t>
      </w:r>
      <w:r w:rsidR="00D670B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74123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</w:p>
    <w:p w:rsidR="00AC2458" w:rsidRPr="00BE3385" w:rsidRDefault="00BE3385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7D18">
        <w:rPr>
          <w:rFonts w:eastAsia="Times New Roman"/>
          <w:i/>
          <w:sz w:val="28"/>
          <w:szCs w:val="28"/>
          <w:u w:val="single"/>
        </w:rPr>
        <w:t>_________</w:t>
      </w:r>
      <w:proofErr w:type="spellStart"/>
      <w:r w:rsidR="00637A9A">
        <w:rPr>
          <w:rFonts w:eastAsia="Times New Roman"/>
          <w:i/>
          <w:sz w:val="28"/>
          <w:szCs w:val="28"/>
          <w:u w:val="single"/>
          <w:lang w:val="en-US"/>
        </w:rPr>
        <w:t>zhit</w:t>
      </w:r>
      <w:proofErr w:type="spellEnd"/>
      <w:r w:rsidR="00637A9A" w:rsidRPr="00637A9A">
        <w:rPr>
          <w:rFonts w:eastAsia="Times New Roman"/>
          <w:i/>
          <w:sz w:val="28"/>
          <w:szCs w:val="28"/>
          <w:u w:val="single"/>
        </w:rPr>
        <w:t>-</w:t>
      </w:r>
      <w:proofErr w:type="spellStart"/>
      <w:r w:rsidR="00637A9A">
        <w:rPr>
          <w:rFonts w:eastAsia="Times New Roman"/>
          <w:i/>
          <w:sz w:val="28"/>
          <w:szCs w:val="28"/>
          <w:u w:val="single"/>
          <w:lang w:val="en-US"/>
        </w:rPr>
        <w:t>vmeste</w:t>
      </w:r>
      <w:proofErr w:type="spellEnd"/>
      <w:r w:rsidR="00637A9A" w:rsidRPr="00637A9A">
        <w:rPr>
          <w:rFonts w:eastAsia="Times New Roman"/>
          <w:i/>
          <w:sz w:val="28"/>
          <w:szCs w:val="28"/>
          <w:u w:val="single"/>
        </w:rPr>
        <w:t>.</w:t>
      </w:r>
      <w:proofErr w:type="spellStart"/>
      <w:r w:rsidR="00637A9A">
        <w:rPr>
          <w:rFonts w:eastAsia="Times New Roman"/>
          <w:i/>
          <w:sz w:val="28"/>
          <w:szCs w:val="28"/>
          <w:u w:val="single"/>
          <w:lang w:val="en-US"/>
        </w:rPr>
        <w:t>ru</w:t>
      </w:r>
      <w:proofErr w:type="spellEnd"/>
      <w:r w:rsidR="00637A9A">
        <w:rPr>
          <w:rFonts w:eastAsia="Times New Roman"/>
          <w:i/>
          <w:sz w:val="28"/>
          <w:szCs w:val="28"/>
          <w:u w:val="single"/>
        </w:rPr>
        <w:t>_</w:t>
      </w:r>
      <w:r w:rsidRPr="00737D18">
        <w:rPr>
          <w:rFonts w:eastAsia="Times New Roman"/>
          <w:i/>
          <w:sz w:val="28"/>
          <w:szCs w:val="28"/>
          <w:u w:val="single"/>
        </w:rPr>
        <w:t>__</w:t>
      </w:r>
      <w:proofErr w:type="spellStart"/>
      <w:r w:rsidRPr="00737D18">
        <w:rPr>
          <w:rFonts w:ascii="Times New Roman" w:eastAsia="Times New Roman" w:hAnsi="Times New Roman" w:cs="Times New Roman"/>
          <w:sz w:val="28"/>
          <w:szCs w:val="28"/>
          <w:u w:val="single"/>
        </w:rPr>
        <w:t>www</w:t>
      </w:r>
      <w:proofErr w:type="spellEnd"/>
      <w:r w:rsidRPr="00737D1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r w:rsidR="00737D18" w:rsidRPr="00737D18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ds</w:t>
      </w:r>
      <w:r w:rsidR="00737D18" w:rsidRPr="00637A9A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proofErr w:type="spellStart"/>
      <w:r w:rsidR="00737D18" w:rsidRPr="00737D18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uobr</w:t>
      </w:r>
      <w:proofErr w:type="spellEnd"/>
      <w:r w:rsidRPr="00737D18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spellStart"/>
      <w:r w:rsidRPr="00737D18">
        <w:rPr>
          <w:rFonts w:ascii="Times New Roman" w:eastAsia="Times New Roman" w:hAnsi="Times New Roman" w:cs="Times New Roman"/>
          <w:sz w:val="28"/>
          <w:szCs w:val="28"/>
          <w:u w:val="single"/>
        </w:rPr>
        <w:t>ru</w:t>
      </w:r>
      <w:proofErr w:type="spellEnd"/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5. Особые отметки</w:t>
      </w: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Паспорт сформирован на основании: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 Анкеты </w:t>
      </w:r>
      <w:r w:rsidR="00706A9D">
        <w:rPr>
          <w:rFonts w:ascii="Times New Roman" w:hAnsi="Times New Roman" w:cs="Times New Roman"/>
          <w:sz w:val="28"/>
          <w:szCs w:val="28"/>
        </w:rPr>
        <w:t xml:space="preserve">(информации об объекте) от </w:t>
      </w:r>
      <w:r w:rsidR="00954B72">
        <w:rPr>
          <w:rFonts w:ascii="Times New Roman" w:hAnsi="Times New Roman" w:cs="Times New Roman"/>
          <w:sz w:val="28"/>
          <w:szCs w:val="28"/>
        </w:rPr>
        <w:t>29</w:t>
      </w:r>
      <w:r w:rsidR="00D670B3">
        <w:rPr>
          <w:rFonts w:ascii="Times New Roman" w:hAnsi="Times New Roman" w:cs="Times New Roman"/>
          <w:sz w:val="28"/>
          <w:szCs w:val="28"/>
        </w:rPr>
        <w:t xml:space="preserve"> октября</w:t>
      </w:r>
      <w:r w:rsidR="009F349A">
        <w:rPr>
          <w:rFonts w:ascii="Times New Roman" w:hAnsi="Times New Roman" w:cs="Times New Roman"/>
          <w:sz w:val="28"/>
          <w:szCs w:val="28"/>
        </w:rPr>
        <w:t xml:space="preserve"> 201</w:t>
      </w:r>
      <w:r w:rsidR="00D670B3">
        <w:rPr>
          <w:rFonts w:ascii="Times New Roman" w:hAnsi="Times New Roman" w:cs="Times New Roman"/>
          <w:sz w:val="28"/>
          <w:szCs w:val="28"/>
        </w:rPr>
        <w:t>5</w:t>
      </w:r>
      <w:r w:rsidR="00706A9D">
        <w:rPr>
          <w:rFonts w:ascii="Times New Roman" w:hAnsi="Times New Roman" w:cs="Times New Roman"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г.,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2. Акт</w:t>
      </w:r>
      <w:r w:rsidR="00706A9D">
        <w:rPr>
          <w:rFonts w:ascii="Times New Roman" w:hAnsi="Times New Roman" w:cs="Times New Roman"/>
          <w:sz w:val="28"/>
          <w:szCs w:val="28"/>
        </w:rPr>
        <w:t xml:space="preserve">а обследования объекта: № акта 1 от </w:t>
      </w:r>
      <w:r w:rsidR="00954B72">
        <w:rPr>
          <w:rFonts w:ascii="Times New Roman" w:hAnsi="Times New Roman" w:cs="Times New Roman"/>
          <w:sz w:val="28"/>
          <w:szCs w:val="28"/>
        </w:rPr>
        <w:t>29</w:t>
      </w:r>
      <w:r w:rsidR="00D670B3">
        <w:rPr>
          <w:rFonts w:ascii="Times New Roman" w:hAnsi="Times New Roman" w:cs="Times New Roman"/>
          <w:sz w:val="28"/>
          <w:szCs w:val="28"/>
        </w:rPr>
        <w:t xml:space="preserve"> октября 2015</w:t>
      </w:r>
      <w:r w:rsidR="00706A9D">
        <w:rPr>
          <w:rFonts w:ascii="Times New Roman" w:hAnsi="Times New Roman" w:cs="Times New Roman"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г.</w:t>
      </w: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2458" w:rsidRPr="00AC2458" w:rsidRDefault="00AC2458" w:rsidP="00AC24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 Решения Комиссии ________________________ от «____» ____________ 20____ г.</w:t>
      </w:r>
    </w:p>
    <w:p w:rsidR="00CE4020" w:rsidRDefault="00CE4020" w:rsidP="00B752B6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:rsidR="00CE4020" w:rsidRPr="00CE4020" w:rsidRDefault="00CE4020" w:rsidP="00CE4020">
      <w:pPr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rPr>
          <w:rFonts w:ascii="Times New Roman" w:hAnsi="Times New Roman" w:cs="Times New Roman"/>
          <w:sz w:val="28"/>
          <w:szCs w:val="28"/>
        </w:rPr>
      </w:pPr>
    </w:p>
    <w:p w:rsidR="004A04D2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f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4776"/>
      </w:tblGrid>
      <w:tr w:rsidR="00CE4020" w:rsidTr="00CE4020">
        <w:tc>
          <w:tcPr>
            <w:tcW w:w="4688" w:type="dxa"/>
          </w:tcPr>
          <w:p w:rsidR="00CE4020" w:rsidRDefault="00CE4020" w:rsidP="00CE4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6" w:type="dxa"/>
          </w:tcPr>
          <w:p w:rsidR="00CE4020" w:rsidRPr="00AC2458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E4020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МДОУ «Детский сад комбинированного вида № 20</w:t>
            </w:r>
          </w:p>
          <w:p w:rsidR="00CE4020" w:rsidRPr="00AC2458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Разумное»</w:t>
            </w:r>
          </w:p>
          <w:p w:rsidR="00CE4020" w:rsidRDefault="00CE4020" w:rsidP="00CE40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_________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Решетникова С.М.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CE4020" w:rsidRPr="00AC2458" w:rsidRDefault="00CE4020" w:rsidP="00CE402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 октября 2015</w:t>
            </w:r>
            <w:r w:rsidRPr="002801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  </w:t>
            </w:r>
          </w:p>
          <w:p w:rsidR="00CE4020" w:rsidRDefault="00CE4020" w:rsidP="00CE4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76B">
        <w:rPr>
          <w:rFonts w:ascii="Times New Roman" w:hAnsi="Times New Roman" w:cs="Times New Roman"/>
          <w:b/>
          <w:bCs/>
          <w:sz w:val="28"/>
          <w:szCs w:val="28"/>
        </w:rPr>
        <w:t xml:space="preserve">АНКЕТА </w:t>
      </w:r>
    </w:p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76B">
        <w:rPr>
          <w:rFonts w:ascii="Times New Roman" w:hAnsi="Times New Roman" w:cs="Times New Roman"/>
          <w:b/>
          <w:bCs/>
          <w:sz w:val="28"/>
          <w:szCs w:val="28"/>
        </w:rPr>
        <w:t xml:space="preserve">(информация об объекте социальной инфраструктуры) </w:t>
      </w:r>
    </w:p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76B">
        <w:rPr>
          <w:rFonts w:ascii="Times New Roman" w:hAnsi="Times New Roman" w:cs="Times New Roman"/>
          <w:b/>
          <w:bCs/>
          <w:sz w:val="28"/>
          <w:szCs w:val="28"/>
        </w:rPr>
        <w:t>К ПАСПОРТУ ДОСТУПНОСТИ ОСИ</w:t>
      </w:r>
    </w:p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63</w:t>
      </w:r>
    </w:p>
    <w:p w:rsidR="00CE4020" w:rsidRPr="00B75C51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CE4020" w:rsidRPr="00844469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469">
        <w:rPr>
          <w:rFonts w:ascii="Times New Roman" w:hAnsi="Times New Roman" w:cs="Times New Roman"/>
          <w:b/>
          <w:bCs/>
          <w:sz w:val="28"/>
          <w:szCs w:val="28"/>
        </w:rPr>
        <w:t>1. Общие сведения об объекте</w:t>
      </w:r>
    </w:p>
    <w:p w:rsidR="00CE4020" w:rsidRPr="00844469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0A4E0A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1.1. Наименование (вид) объекта –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дошкольное образовательное учреждение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 вида № 20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 Белгородского района Белгородской области»</w:t>
      </w:r>
    </w:p>
    <w:p w:rsidR="00CE4020" w:rsidRPr="00BE7041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1.2. Адрес объекта -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индекс 308510,</w:t>
      </w:r>
      <w:r w:rsidRPr="00BE70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Белгородская область, Белгородский район, поселок </w:t>
      </w:r>
      <w:proofErr w:type="gramStart"/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Разумное</w:t>
      </w:r>
      <w:proofErr w:type="gramEnd"/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улица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Филиппова, дом 2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4020" w:rsidRPr="000A4E0A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CE4020" w:rsidRPr="000A4E0A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отдельно стоящее здание 2 этажа, 1134,9</w:t>
      </w:r>
      <w:r w:rsidRPr="000A4E0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A4E0A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0A4E0A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CE4020" w:rsidRPr="000A4E0A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(да, нет) - </w:t>
      </w:r>
      <w:r w:rsidRPr="00BE7041">
        <w:rPr>
          <w:rFonts w:ascii="Times New Roman" w:hAnsi="Times New Roman" w:cs="Times New Roman"/>
          <w:sz w:val="28"/>
          <w:szCs w:val="28"/>
          <w:u w:val="single"/>
        </w:rPr>
        <w:t>да</w:t>
      </w:r>
      <w:r w:rsidRPr="000A4E0A">
        <w:rPr>
          <w:rFonts w:ascii="Times New Roman" w:hAnsi="Times New Roman" w:cs="Times New Roman"/>
          <w:sz w:val="28"/>
          <w:szCs w:val="28"/>
        </w:rPr>
        <w:t>;</w:t>
      </w:r>
    </w:p>
    <w:p w:rsidR="00CE4020" w:rsidRPr="00BE7041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1.4. Год постройки здания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A4E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1981г.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A4E0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A4E0A">
        <w:rPr>
          <w:rFonts w:ascii="Times New Roman" w:hAnsi="Times New Roman" w:cs="Times New Roman"/>
          <w:sz w:val="28"/>
          <w:szCs w:val="28"/>
        </w:rPr>
        <w:t xml:space="preserve"> последнего капитального ремонта –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не проводился</w:t>
      </w:r>
    </w:p>
    <w:p w:rsidR="00CE4020" w:rsidRPr="000A4E0A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Pr="000A4E0A">
        <w:rPr>
          <w:rFonts w:ascii="Times New Roman" w:hAnsi="Times New Roman" w:cs="Times New Roman"/>
          <w:i/>
          <w:iCs/>
          <w:sz w:val="28"/>
          <w:szCs w:val="28"/>
        </w:rPr>
        <w:t xml:space="preserve">текущего </w:t>
      </w:r>
      <w:proofErr w:type="gramStart"/>
      <w:r w:rsidRPr="000A4E0A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BE7041">
        <w:rPr>
          <w:rFonts w:ascii="Times New Roman" w:hAnsi="Times New Roman" w:cs="Times New Roman"/>
          <w:i/>
          <w:iCs/>
          <w:sz w:val="28"/>
          <w:szCs w:val="28"/>
          <w:u w:val="single"/>
        </w:rPr>
        <w:t>п</w:t>
      </w:r>
      <w:proofErr w:type="gramEnd"/>
      <w:r w:rsidRPr="00BE7041">
        <w:rPr>
          <w:rFonts w:ascii="Times New Roman" w:hAnsi="Times New Roman" w:cs="Times New Roman"/>
          <w:i/>
          <w:iCs/>
          <w:sz w:val="28"/>
          <w:szCs w:val="28"/>
          <w:u w:val="single"/>
        </w:rPr>
        <w:t>ланируется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0A4E0A">
        <w:rPr>
          <w:rFonts w:ascii="Times New Roman" w:hAnsi="Times New Roman" w:cs="Times New Roman"/>
          <w:i/>
          <w:iCs/>
          <w:sz w:val="28"/>
          <w:szCs w:val="28"/>
        </w:rPr>
        <w:t>капитального –</w:t>
      </w:r>
      <w:r w:rsidRPr="00BE7041">
        <w:rPr>
          <w:rFonts w:ascii="Times New Roman" w:hAnsi="Times New Roman" w:cs="Times New Roman"/>
          <w:i/>
          <w:iCs/>
          <w:sz w:val="28"/>
          <w:szCs w:val="28"/>
          <w:u w:val="single"/>
        </w:rPr>
        <w:t>планируется</w:t>
      </w:r>
      <w:r w:rsidRPr="000A4E0A">
        <w:rPr>
          <w:rFonts w:ascii="Times New Roman" w:hAnsi="Times New Roman" w:cs="Times New Roman"/>
          <w:i/>
          <w:iCs/>
          <w:sz w:val="28"/>
          <w:szCs w:val="28"/>
        </w:rPr>
        <w:t xml:space="preserve"> . </w:t>
      </w:r>
    </w:p>
    <w:p w:rsidR="00CE4020" w:rsidRPr="00B75C51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76B">
        <w:rPr>
          <w:rFonts w:ascii="Times New Roman" w:hAnsi="Times New Roman" w:cs="Times New Roman"/>
          <w:b/>
          <w:bCs/>
          <w:sz w:val="28"/>
          <w:szCs w:val="28"/>
        </w:rPr>
        <w:t>Сведения об организации, расположенной на объекте</w:t>
      </w:r>
    </w:p>
    <w:p w:rsidR="00CE4020" w:rsidRPr="0098676B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BE7041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Pr="00BE7041">
        <w:rPr>
          <w:rFonts w:ascii="Times New Roman" w:hAnsi="Times New Roman" w:cs="Times New Roman"/>
          <w:sz w:val="28"/>
          <w:szCs w:val="28"/>
          <w:u w:val="single"/>
        </w:rPr>
        <w:t xml:space="preserve">– 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дошкольное образовательное учреждение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вида №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 Белгородского района</w:t>
      </w:r>
      <w:r w:rsidRPr="000A4E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Белгородской области</w:t>
      </w:r>
      <w:r w:rsidRPr="000A4E0A">
        <w:rPr>
          <w:rFonts w:ascii="Times New Roman" w:hAnsi="Times New Roman" w:cs="Times New Roman"/>
          <w:b/>
          <w:sz w:val="28"/>
          <w:szCs w:val="28"/>
        </w:rPr>
        <w:t>»</w:t>
      </w:r>
      <w:r w:rsidRPr="000A4E0A">
        <w:rPr>
          <w:rFonts w:ascii="Times New Roman" w:hAnsi="Times New Roman" w:cs="Times New Roman"/>
          <w:sz w:val="28"/>
          <w:szCs w:val="28"/>
        </w:rPr>
        <w:t xml:space="preserve">; краткое наименование –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МДОУ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вида № 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Разумное»</w:t>
      </w:r>
    </w:p>
    <w:p w:rsidR="00CE4020" w:rsidRPr="00BE7041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индекс 308510,</w:t>
      </w:r>
      <w:r w:rsidRPr="00BE70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Белгородская область, Белгородский район, поселок </w:t>
      </w:r>
      <w:proofErr w:type="gramStart"/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Разумное</w:t>
      </w:r>
      <w:proofErr w:type="gramEnd"/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улица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Филиппова, дом 2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4020" w:rsidRPr="000A4E0A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1.8. Основание для пользования объектом (оперативное управление, аренда, собственность) –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оперативное управление</w:t>
      </w:r>
    </w:p>
    <w:p w:rsidR="00CE4020" w:rsidRPr="000A4E0A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1.9. Форма собственности (государственная, негосударственная)- 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</w:t>
      </w:r>
    </w:p>
    <w:p w:rsidR="00CE4020" w:rsidRPr="000A4E0A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>1.10. Территориальная принадлежность (</w:t>
      </w:r>
      <w:r w:rsidRPr="000A4E0A">
        <w:rPr>
          <w:rFonts w:ascii="Times New Roman" w:hAnsi="Times New Roman" w:cs="Times New Roman"/>
          <w:i/>
          <w:iCs/>
          <w:sz w:val="28"/>
          <w:szCs w:val="28"/>
        </w:rPr>
        <w:t>федеральная, региональная, муниципальная</w:t>
      </w:r>
      <w:r w:rsidRPr="000A4E0A">
        <w:rPr>
          <w:rFonts w:ascii="Times New Roman" w:hAnsi="Times New Roman" w:cs="Times New Roman"/>
          <w:sz w:val="28"/>
          <w:szCs w:val="28"/>
        </w:rPr>
        <w:t xml:space="preserve">) -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муниципальная</w:t>
      </w:r>
    </w:p>
    <w:p w:rsidR="00CE4020" w:rsidRPr="00BE7041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4E0A">
        <w:rPr>
          <w:rFonts w:ascii="Times New Roman" w:hAnsi="Times New Roman" w:cs="Times New Roman"/>
          <w:sz w:val="28"/>
          <w:szCs w:val="28"/>
        </w:rPr>
        <w:lastRenderedPageBreak/>
        <w:t>1.11. Вышестоящая организация (</w:t>
      </w:r>
      <w:r w:rsidRPr="000A4E0A">
        <w:rPr>
          <w:rFonts w:ascii="Times New Roman" w:hAnsi="Times New Roman" w:cs="Times New Roman"/>
          <w:i/>
          <w:iCs/>
          <w:sz w:val="28"/>
          <w:szCs w:val="28"/>
        </w:rPr>
        <w:t>наименовани</w:t>
      </w:r>
      <w:r w:rsidRPr="000A4E0A">
        <w:rPr>
          <w:rFonts w:ascii="Times New Roman" w:hAnsi="Times New Roman" w:cs="Times New Roman"/>
          <w:sz w:val="28"/>
          <w:szCs w:val="28"/>
        </w:rPr>
        <w:t xml:space="preserve">е) </w:t>
      </w:r>
      <w:r w:rsidRPr="00BE7041">
        <w:rPr>
          <w:rFonts w:ascii="Times New Roman" w:hAnsi="Times New Roman" w:cs="Times New Roman"/>
          <w:b/>
          <w:sz w:val="28"/>
          <w:szCs w:val="28"/>
          <w:u w:val="single"/>
        </w:rPr>
        <w:t>Управление образования администрации Белгородского района</w:t>
      </w:r>
    </w:p>
    <w:p w:rsidR="00CE4020" w:rsidRPr="000A4E0A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4E0A">
        <w:rPr>
          <w:rFonts w:ascii="Times New Roman" w:hAnsi="Times New Roman" w:cs="Times New Roman"/>
          <w:sz w:val="28"/>
          <w:szCs w:val="28"/>
        </w:rPr>
        <w:t xml:space="preserve">1.12. Адрес вышестоящей организации, другие координаты - </w:t>
      </w:r>
      <w:r w:rsidRPr="000A4E0A">
        <w:rPr>
          <w:rFonts w:ascii="Times New Roman" w:hAnsi="Times New Roman" w:cs="Times New Roman"/>
          <w:b/>
          <w:sz w:val="28"/>
          <w:szCs w:val="28"/>
        </w:rPr>
        <w:t>индекс 308</w:t>
      </w:r>
      <w:r>
        <w:rPr>
          <w:rFonts w:ascii="Times New Roman" w:hAnsi="Times New Roman" w:cs="Times New Roman"/>
          <w:b/>
          <w:sz w:val="28"/>
          <w:szCs w:val="28"/>
        </w:rPr>
        <w:t>519</w:t>
      </w:r>
      <w:r w:rsidRPr="000A4E0A">
        <w:rPr>
          <w:rFonts w:ascii="Times New Roman" w:hAnsi="Times New Roman" w:cs="Times New Roman"/>
          <w:sz w:val="28"/>
          <w:szCs w:val="28"/>
        </w:rPr>
        <w:t xml:space="preserve">, </w:t>
      </w:r>
      <w:r w:rsidRPr="000A4E0A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елгородская область, п. Северный, улица Олимпийская</w:t>
      </w:r>
      <w:r w:rsidRPr="000A4E0A">
        <w:rPr>
          <w:rFonts w:ascii="Times New Roman" w:hAnsi="Times New Roman" w:cs="Times New Roman"/>
          <w:b/>
          <w:sz w:val="28"/>
          <w:szCs w:val="28"/>
        </w:rPr>
        <w:t xml:space="preserve">, дом </w:t>
      </w:r>
      <w:r>
        <w:rPr>
          <w:rFonts w:ascii="Times New Roman" w:hAnsi="Times New Roman" w:cs="Times New Roman"/>
          <w:b/>
          <w:sz w:val="28"/>
          <w:szCs w:val="28"/>
        </w:rPr>
        <w:t>8Б</w:t>
      </w:r>
    </w:p>
    <w:p w:rsidR="00CE4020" w:rsidRPr="000A4E0A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98676B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676B">
        <w:rPr>
          <w:rFonts w:ascii="Times New Roman" w:hAnsi="Times New Roman" w:cs="Times New Roman"/>
          <w:b/>
          <w:bCs/>
          <w:sz w:val="28"/>
          <w:szCs w:val="28"/>
        </w:rPr>
        <w:t>2. Характеристика деятельности организации на объекте</w:t>
      </w:r>
    </w:p>
    <w:p w:rsidR="00CE4020" w:rsidRPr="00B75C51" w:rsidRDefault="00CE4020" w:rsidP="00CE4020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CE4020" w:rsidRPr="00936559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AC2458">
        <w:rPr>
          <w:rFonts w:ascii="Times New Roman" w:hAnsi="Times New Roman" w:cs="Times New Roman"/>
          <w:sz w:val="28"/>
          <w:szCs w:val="28"/>
        </w:rPr>
        <w:t>2.1 Сфера деятельности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2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6559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  <w:proofErr w:type="gramEnd"/>
    </w:p>
    <w:p w:rsidR="00CE4020" w:rsidRPr="00936559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2.2 Виды оказываемых</w:t>
      </w:r>
      <w:r>
        <w:rPr>
          <w:rFonts w:ascii="Times New Roman" w:hAnsi="Times New Roman" w:cs="Times New Roman"/>
          <w:sz w:val="28"/>
          <w:szCs w:val="28"/>
        </w:rPr>
        <w:t xml:space="preserve"> услуг – </w:t>
      </w:r>
      <w:r w:rsidRPr="00936559">
        <w:rPr>
          <w:rFonts w:ascii="Times New Roman" w:hAnsi="Times New Roman" w:cs="Times New Roman"/>
          <w:b/>
          <w:sz w:val="28"/>
          <w:szCs w:val="28"/>
          <w:u w:val="single"/>
        </w:rPr>
        <w:t>дошкольное образование</w:t>
      </w:r>
    </w:p>
    <w:p w:rsidR="00CE4020" w:rsidRPr="00936559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AC2458">
        <w:rPr>
          <w:rFonts w:ascii="Times New Roman" w:hAnsi="Times New Roman" w:cs="Times New Roman"/>
          <w:sz w:val="28"/>
          <w:szCs w:val="28"/>
        </w:rPr>
        <w:t xml:space="preserve">2.3 Форма оказания услуг: (на объекте, с длительным пребыванием, в </w:t>
      </w:r>
      <w:proofErr w:type="spellStart"/>
      <w:r w:rsidRPr="00AC2458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AC2458">
        <w:rPr>
          <w:rFonts w:ascii="Times New Roman" w:hAnsi="Times New Roman" w:cs="Times New Roman"/>
          <w:sz w:val="28"/>
          <w:szCs w:val="28"/>
        </w:rPr>
        <w:t xml:space="preserve">. проживанием, на дому, дистанционно)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36559">
        <w:rPr>
          <w:rFonts w:ascii="Times New Roman" w:hAnsi="Times New Roman" w:cs="Times New Roman"/>
          <w:b/>
          <w:sz w:val="28"/>
          <w:szCs w:val="28"/>
          <w:u w:val="single"/>
        </w:rPr>
        <w:t>на объекте</w:t>
      </w:r>
      <w:proofErr w:type="gramEnd"/>
    </w:p>
    <w:p w:rsidR="00CE4020" w:rsidRPr="00936559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36559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</w:p>
    <w:p w:rsidR="00CE4020" w:rsidRPr="00A831B6" w:rsidRDefault="00CE4020" w:rsidP="00CE4020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2.5 Категории обслуживаемых инвалидов: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</w:t>
      </w:r>
      <w:proofErr w:type="gramStart"/>
      <w:r w:rsidRPr="00AC2458">
        <w:rPr>
          <w:rFonts w:ascii="Times New Roman" w:hAnsi="Times New Roman" w:cs="Times New Roman"/>
          <w:i/>
          <w:iCs/>
          <w:sz w:val="28"/>
          <w:szCs w:val="28"/>
        </w:rPr>
        <w:t>я</w:t>
      </w: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sz w:val="28"/>
          <w:szCs w:val="28"/>
        </w:rPr>
        <w:t>да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2.6 Плановая мощность: посещаемость (количество </w:t>
      </w:r>
      <w:proofErr w:type="gramStart"/>
      <w:r w:rsidRPr="00AC2458"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 w:rsidRPr="00AC2458">
        <w:rPr>
          <w:rFonts w:ascii="Times New Roman" w:hAnsi="Times New Roman" w:cs="Times New Roman"/>
          <w:sz w:val="28"/>
          <w:szCs w:val="28"/>
        </w:rPr>
        <w:t xml:space="preserve"> в день)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, вместимость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140</w:t>
      </w:r>
      <w:r w:rsidRPr="00AC2458">
        <w:rPr>
          <w:rFonts w:ascii="Times New Roman" w:hAnsi="Times New Roman" w:cs="Times New Roman"/>
          <w:sz w:val="28"/>
          <w:szCs w:val="28"/>
        </w:rPr>
        <w:t>, пропускная способность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140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2.7 Участие в исполнении ИПР инвалида, ребенка-и</w:t>
      </w:r>
      <w:r>
        <w:rPr>
          <w:rFonts w:ascii="Times New Roman" w:hAnsi="Times New Roman" w:cs="Times New Roman"/>
          <w:sz w:val="28"/>
          <w:szCs w:val="28"/>
        </w:rPr>
        <w:t xml:space="preserve">нвалида (да, нет) 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CE4020" w:rsidRPr="00AC245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143300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3300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 социальной инфраструктуры для инвалидов и других маломобильных групп населения (МГН)</w:t>
      </w:r>
    </w:p>
    <w:p w:rsidR="00CE4020" w:rsidRPr="0014330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3.1 Путь следования к объекту пассажирским транспортом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020" w:rsidRPr="00A831B6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(описать маршрут движения с использованием пассажирского транспорта) </w:t>
      </w:r>
      <w:r w:rsidRPr="00A831B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>в данной местности пассажирского транспорта нет</w:t>
      </w:r>
      <w:r w:rsidRPr="00A831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</w:t>
      </w:r>
      <w:r>
        <w:rPr>
          <w:rFonts w:ascii="Times New Roman" w:hAnsi="Times New Roman" w:cs="Times New Roman"/>
          <w:sz w:val="28"/>
          <w:szCs w:val="28"/>
        </w:rPr>
        <w:t xml:space="preserve"> объекту - 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3.2 Путь к объекту от ближайшей остановки пассажирского транспорта: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3.2.1 расстояние до объекта от остан</w:t>
      </w:r>
      <w:r>
        <w:rPr>
          <w:rFonts w:ascii="Times New Roman" w:hAnsi="Times New Roman" w:cs="Times New Roman"/>
          <w:sz w:val="28"/>
          <w:szCs w:val="28"/>
        </w:rPr>
        <w:t xml:space="preserve">овки транспорта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>00 м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3.2.2 в</w:t>
      </w:r>
      <w:r>
        <w:rPr>
          <w:rFonts w:ascii="Times New Roman" w:hAnsi="Times New Roman" w:cs="Times New Roman"/>
          <w:sz w:val="28"/>
          <w:szCs w:val="28"/>
        </w:rPr>
        <w:t>ремя движения (</w:t>
      </w:r>
      <w:r w:rsidRPr="006F4ED1">
        <w:rPr>
          <w:rFonts w:ascii="Times New Roman" w:hAnsi="Times New Roman" w:cs="Times New Roman"/>
          <w:sz w:val="28"/>
          <w:szCs w:val="28"/>
          <w:u w:val="single"/>
        </w:rPr>
        <w:t>пешком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05AF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нерегулируемые; регулируемые, со звуковой сигнализацией, таймером; нет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30B3E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- </w:t>
      </w:r>
      <w:r w:rsidRPr="00730B3E">
        <w:rPr>
          <w:rFonts w:ascii="Times New Roman" w:hAnsi="Times New Roman" w:cs="Times New Roman"/>
          <w:b/>
          <w:iCs/>
          <w:sz w:val="28"/>
          <w:szCs w:val="28"/>
          <w:u w:val="single"/>
        </w:rPr>
        <w:t>нерегулируемые</w:t>
      </w:r>
    </w:p>
    <w:p w:rsidR="00CE4020" w:rsidRPr="00730B3E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акустическая, тактильная, визуальная; нет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730B3E">
        <w:rPr>
          <w:rFonts w:ascii="Times New Roman" w:hAnsi="Times New Roman" w:cs="Times New Roman"/>
          <w:b/>
          <w:iCs/>
          <w:sz w:val="28"/>
          <w:szCs w:val="28"/>
          <w:u w:val="single"/>
        </w:rPr>
        <w:t>нет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есть, нет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A1E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есть</w:t>
      </w:r>
    </w:p>
    <w:p w:rsidR="00CE4020" w:rsidRPr="00730B3E" w:rsidRDefault="00CE4020" w:rsidP="00CE402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30B3E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14330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300">
        <w:rPr>
          <w:rFonts w:ascii="Times New Roman" w:hAnsi="Times New Roman" w:cs="Times New Roman"/>
          <w:b/>
          <w:bCs/>
          <w:sz w:val="28"/>
          <w:szCs w:val="28"/>
        </w:rPr>
        <w:t>3.3 Вариант организации доступности ОСИ</w:t>
      </w:r>
      <w:r w:rsidRPr="00143300">
        <w:rPr>
          <w:rFonts w:ascii="Times New Roman" w:hAnsi="Times New Roman" w:cs="Times New Roman"/>
          <w:sz w:val="28"/>
          <w:szCs w:val="28"/>
        </w:rPr>
        <w:t xml:space="preserve"> (формы обслуживания)* с учетом СП 35-101-2001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CE4020" w:rsidRPr="00AC2458" w:rsidTr="00CE4020">
        <w:trPr>
          <w:trHeight w:val="823"/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№№</w:t>
            </w:r>
          </w:p>
          <w:p w:rsidR="00CE4020" w:rsidRPr="00AC2458" w:rsidRDefault="00CE4020" w:rsidP="00CE4020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E4020" w:rsidRPr="00AC2458" w:rsidRDefault="00CE4020" w:rsidP="00CE402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 инвалидов</w:t>
            </w:r>
          </w:p>
          <w:p w:rsidR="00CE4020" w:rsidRPr="00AC2458" w:rsidRDefault="00CE4020" w:rsidP="00CE402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организации доступности объекта</w:t>
            </w:r>
          </w:p>
          <w:p w:rsidR="00CE4020" w:rsidRPr="00AC2458" w:rsidRDefault="00CE4020" w:rsidP="00CE402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категории инвалидов и маломобильных групп населения</w:t>
            </w:r>
          </w:p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CE4020" w:rsidRPr="00320CCF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ВДН</w:t>
            </w:r>
          </w:p>
        </w:tc>
      </w:tr>
      <w:tr w:rsidR="00CE4020" w:rsidRPr="00AC2458" w:rsidTr="00CE4020">
        <w:trPr>
          <w:trHeight w:val="253"/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E4020" w:rsidRPr="00B75C51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CE4020" w:rsidRPr="001442A2" w:rsidRDefault="00CE4020" w:rsidP="00CE40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442A2"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 w:rsidRPr="001442A2">
        <w:rPr>
          <w:rFonts w:ascii="Times New Roman" w:hAnsi="Times New Roman" w:cs="Times New Roman"/>
          <w:b/>
          <w:bCs/>
          <w:sz w:val="28"/>
          <w:szCs w:val="28"/>
        </w:rPr>
        <w:t>«А», «Б», «ДУ», «ВНД»</w:t>
      </w:r>
    </w:p>
    <w:p w:rsidR="00CE4020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2A2">
        <w:rPr>
          <w:rFonts w:ascii="Times New Roman" w:hAnsi="Times New Roman" w:cs="Times New Roman"/>
          <w:b/>
          <w:bCs/>
          <w:sz w:val="28"/>
          <w:szCs w:val="28"/>
        </w:rPr>
        <w:t>4. Управленческое решение</w:t>
      </w:r>
      <w:r w:rsidRPr="001442A2">
        <w:rPr>
          <w:rFonts w:ascii="Times New Roman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A4E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C2458">
        <w:rPr>
          <w:rFonts w:ascii="Times New Roman" w:hAnsi="Times New Roman" w:cs="Times New Roman"/>
          <w:b/>
          <w:bCs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544"/>
      </w:tblGrid>
      <w:tr w:rsidR="00CE4020" w:rsidRPr="00AC2458" w:rsidTr="00CE4020">
        <w:trPr>
          <w:trHeight w:val="998"/>
        </w:trPr>
        <w:tc>
          <w:tcPr>
            <w:tcW w:w="675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E4020" w:rsidRPr="00AC2458" w:rsidRDefault="00CE4020" w:rsidP="00CE402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CE4020" w:rsidRPr="00547B01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7B01">
              <w:rPr>
                <w:rFonts w:ascii="Times New Roman" w:hAnsi="Times New Roman" w:cs="Times New Roman"/>
                <w:sz w:val="28"/>
                <w:szCs w:val="28"/>
              </w:rPr>
              <w:t xml:space="preserve"> ремонт (капитальный)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544" w:type="dxa"/>
          </w:tcPr>
          <w:p w:rsidR="00CE4020" w:rsidRPr="00547B01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547B01">
              <w:rPr>
                <w:rFonts w:ascii="Times New Roman" w:hAnsi="Times New Roman" w:cs="Times New Roman"/>
                <w:sz w:val="28"/>
                <w:szCs w:val="28"/>
              </w:rPr>
              <w:t>ремонт (капитальный)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зоны и участки</w:t>
            </w:r>
          </w:p>
          <w:p w:rsidR="00CE4020" w:rsidRPr="00AC2458" w:rsidRDefault="00CE4020" w:rsidP="00CE402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E4020" w:rsidRPr="00AC2458" w:rsidRDefault="00CE4020" w:rsidP="00CE4020">
            <w:pPr>
              <w:tabs>
                <w:tab w:val="left" w:pos="2442"/>
                <w:tab w:val="left" w:pos="2725"/>
              </w:tabs>
              <w:spacing w:after="0" w:line="240" w:lineRule="auto"/>
              <w:ind w:right="603"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</w:tbl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Default="00CE4020" w:rsidP="00CE4020">
      <w:pPr>
        <w:pStyle w:val="af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815C0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Размещение информации на Карте доступности субъекта РФ согласовано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CE4020" w:rsidRPr="004815C0" w:rsidRDefault="00CE4020" w:rsidP="00CE4020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________________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Решетникова С.М.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заведующий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МДОУ «Детский сад комбинированного вида № 20 п.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Разумное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, 308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510, Белгородская область, 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Белгород</w:t>
      </w:r>
      <w:r>
        <w:rPr>
          <w:rFonts w:ascii="Times New Roman" w:hAnsi="Times New Roman" w:cs="Times New Roman"/>
          <w:sz w:val="28"/>
          <w:szCs w:val="28"/>
          <w:lang w:val="ru-RU"/>
        </w:rPr>
        <w:t>ский район, п. Разумное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, ул.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Филиппова, д.2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, тел. (4722)</w:t>
      </w:r>
      <w:r>
        <w:rPr>
          <w:rFonts w:ascii="Times New Roman" w:hAnsi="Times New Roman" w:cs="Times New Roman"/>
          <w:sz w:val="28"/>
          <w:szCs w:val="28"/>
          <w:lang w:val="ru-RU"/>
        </w:rPr>
        <w:t>59-38-32</w:t>
      </w:r>
      <w:r w:rsidRPr="004815C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E4020" w:rsidRPr="0014330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3300">
        <w:rPr>
          <w:rFonts w:ascii="Times New Roman" w:hAnsi="Times New Roman" w:cs="Times New Roman"/>
          <w:i/>
          <w:iCs/>
          <w:sz w:val="28"/>
          <w:szCs w:val="28"/>
        </w:rPr>
        <w:t>(подпись, Ф.И.О., должность; координаты для связи уполномоченного представителя объекта)</w:t>
      </w: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ff7"/>
        <w:tblW w:w="9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923"/>
      </w:tblGrid>
      <w:tr w:rsidR="00CE4020" w:rsidRPr="005D0A28" w:rsidTr="00E7334A">
        <w:trPr>
          <w:trHeight w:val="2134"/>
        </w:trPr>
        <w:tc>
          <w:tcPr>
            <w:tcW w:w="4726" w:type="dxa"/>
          </w:tcPr>
          <w:p w:rsidR="00CE4020" w:rsidRPr="005D0A28" w:rsidRDefault="00CE4020" w:rsidP="00CE40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3" w:type="dxa"/>
          </w:tcPr>
          <w:p w:rsidR="00CE4020" w:rsidRPr="004A5421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21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CE4020" w:rsidRPr="004A5421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A5421">
              <w:rPr>
                <w:rFonts w:ascii="Times New Roman" w:hAnsi="Times New Roman" w:cs="Times New Roman"/>
                <w:sz w:val="28"/>
                <w:szCs w:val="28"/>
              </w:rPr>
              <w:t xml:space="preserve">ачальник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A5421">
              <w:rPr>
                <w:rFonts w:ascii="Times New Roman" w:hAnsi="Times New Roman" w:cs="Times New Roman"/>
                <w:sz w:val="28"/>
                <w:szCs w:val="28"/>
              </w:rPr>
              <w:t>правления образования администрации Белгородского района Белгородской области</w:t>
            </w:r>
            <w:proofErr w:type="gramEnd"/>
          </w:p>
          <w:p w:rsidR="00CE4020" w:rsidRPr="004A5421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54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М. Д. Малышева             29</w:t>
            </w:r>
            <w:r w:rsidRPr="004A54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октября 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4A542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    </w:t>
            </w:r>
          </w:p>
          <w:p w:rsidR="00CE4020" w:rsidRPr="004A5421" w:rsidRDefault="00CE4020" w:rsidP="00CE40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020" w:rsidRPr="004A5421" w:rsidRDefault="00CE4020" w:rsidP="00CE402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4020" w:rsidRPr="005D0A28" w:rsidRDefault="00CE4020" w:rsidP="00E7334A">
      <w:pPr>
        <w:tabs>
          <w:tab w:val="left" w:pos="3892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АКТ ОБСЛЕДОВАНИЯ</w:t>
      </w: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 xml:space="preserve">объекта социальной инфраструктуры </w:t>
      </w: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К ПАСПОРТУ ДОСТУПНОСТИ ОСИ</w:t>
      </w: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 63</w:t>
      </w: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84"/>
        <w:gridCol w:w="4678"/>
      </w:tblGrid>
      <w:tr w:rsidR="00CE4020" w:rsidRPr="005D0A28" w:rsidTr="00CE4020">
        <w:tc>
          <w:tcPr>
            <w:tcW w:w="4784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Белгородский район</w:t>
            </w:r>
          </w:p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Белгородской области</w:t>
            </w:r>
          </w:p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proofErr w:type="gramStart"/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территориального</w:t>
            </w:r>
            <w:proofErr w:type="gramEnd"/>
          </w:p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образования субъекта РФ</w:t>
            </w:r>
          </w:p>
        </w:tc>
        <w:tc>
          <w:tcPr>
            <w:tcW w:w="4678" w:type="dxa"/>
          </w:tcPr>
          <w:p w:rsidR="00CE4020" w:rsidRPr="005D0A28" w:rsidRDefault="00CE4020" w:rsidP="00CE402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29</w:t>
            </w:r>
            <w:r w:rsidRPr="004A542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октября 2015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1. Общие сведения об объекте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1.1. Наименование (вид) объекта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дошкольное образовательное учреждение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 вида № 20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 Белгородского района Белгородской области»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1.2. Адрес объекта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индекс 308510,</w:t>
      </w:r>
      <w:r w:rsidRPr="00CB6B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Белгородская область, Белгородский район, поселок </w:t>
      </w:r>
      <w:proofErr w:type="gramStart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Разумное</w:t>
      </w:r>
      <w:proofErr w:type="gramEnd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улица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Филиппова, дом 2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- отдельно стоящее зда</w:t>
      </w:r>
      <w:r>
        <w:rPr>
          <w:rFonts w:ascii="Times New Roman" w:hAnsi="Times New Roman" w:cs="Times New Roman"/>
          <w:sz w:val="28"/>
          <w:szCs w:val="28"/>
        </w:rPr>
        <w:t xml:space="preserve">ние 2 этажное,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1134,9 </w:t>
      </w:r>
      <w:proofErr w:type="spellStart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кв</w:t>
      </w:r>
      <w:proofErr w:type="gramStart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.м</w:t>
      </w:r>
      <w:proofErr w:type="spellEnd"/>
      <w:proofErr w:type="gramEnd"/>
    </w:p>
    <w:p w:rsidR="00CE402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</w:t>
      </w:r>
      <w:r>
        <w:rPr>
          <w:rFonts w:ascii="Times New Roman" w:hAnsi="Times New Roman" w:cs="Times New Roman"/>
          <w:sz w:val="28"/>
          <w:szCs w:val="28"/>
        </w:rPr>
        <w:t xml:space="preserve">(да, нет) -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. Год постройки здания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1981г.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C245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C2458">
        <w:rPr>
          <w:rFonts w:ascii="Times New Roman" w:hAnsi="Times New Roman" w:cs="Times New Roman"/>
          <w:sz w:val="28"/>
          <w:szCs w:val="28"/>
        </w:rPr>
        <w:t xml:space="preserve"> последнего ка</w:t>
      </w:r>
      <w:r>
        <w:rPr>
          <w:rFonts w:ascii="Times New Roman" w:hAnsi="Times New Roman" w:cs="Times New Roman"/>
          <w:sz w:val="28"/>
          <w:szCs w:val="28"/>
        </w:rPr>
        <w:t xml:space="preserve">питального ремонта –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не проводился</w:t>
      </w: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текущего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–п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ланируется,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 xml:space="preserve"> капитального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r w:rsidRPr="00CB6B12">
        <w:rPr>
          <w:rFonts w:ascii="Times New Roman" w:hAnsi="Times New Roman" w:cs="Times New Roman"/>
          <w:b/>
          <w:iCs/>
          <w:sz w:val="28"/>
          <w:szCs w:val="28"/>
          <w:u w:val="single"/>
        </w:rPr>
        <w:t>планируется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. 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C2458">
        <w:rPr>
          <w:rFonts w:ascii="Times New Roman" w:hAnsi="Times New Roman" w:cs="Times New Roman"/>
          <w:sz w:val="28"/>
          <w:szCs w:val="28"/>
        </w:rPr>
        <w:t xml:space="preserve">.6. Название организации (учреждения), (полное юридическое наименование – согласно Уставу, краткое наименование) </w:t>
      </w:r>
      <w:r>
        <w:rPr>
          <w:sz w:val="28"/>
          <w:szCs w:val="28"/>
        </w:rPr>
        <w:t xml:space="preserve">– 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муниципальное дошкольное образовательное учреждение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 вида № 20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 Белгородского района</w:t>
      </w:r>
      <w:r>
        <w:rPr>
          <w:b/>
          <w:sz w:val="28"/>
          <w:szCs w:val="28"/>
        </w:rPr>
        <w:t xml:space="preserve">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Белгородской области</w:t>
      </w:r>
      <w:r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; </w:t>
      </w:r>
      <w:r w:rsidRPr="00CB6B12">
        <w:rPr>
          <w:rFonts w:ascii="Times New Roman" w:hAnsi="Times New Roman" w:cs="Times New Roman"/>
          <w:sz w:val="28"/>
          <w:szCs w:val="28"/>
        </w:rPr>
        <w:t xml:space="preserve">краткое наименование –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МДОУ «Детский сад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комбинированного вида № 20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 п. Разумное»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1.7. Юридический адрес организации (учреждения)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индекс 308510,</w:t>
      </w:r>
      <w:r w:rsidRPr="00CB6B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Белгородская область, Белгородский район, поселок </w:t>
      </w:r>
      <w:proofErr w:type="gramStart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Разумное</w:t>
      </w:r>
      <w:proofErr w:type="gramEnd"/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улица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Филиппова, дом 2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E4020" w:rsidRPr="00CB6B12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2. Характеристика деятельности организации на объекте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Дополнительная информация </w:t>
      </w:r>
    </w:p>
    <w:p w:rsidR="00CE4020" w:rsidRPr="00CB6B12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A28">
        <w:rPr>
          <w:rFonts w:ascii="Times New Roman" w:hAnsi="Times New Roman" w:cs="Times New Roman"/>
          <w:sz w:val="28"/>
          <w:szCs w:val="28"/>
        </w:rPr>
        <w:lastRenderedPageBreak/>
        <w:t xml:space="preserve">Сфера деятельности –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образование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Виды оказываемых услуг –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дошкольное образование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3. Состояние доступности объекта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46E9">
        <w:rPr>
          <w:rFonts w:ascii="Times New Roman" w:hAnsi="Times New Roman" w:cs="Times New Roman"/>
          <w:b/>
          <w:bCs/>
          <w:sz w:val="28"/>
          <w:szCs w:val="28"/>
        </w:rPr>
        <w:t>3.1 Путь следования к объекту пассажирским транспортом</w:t>
      </w:r>
      <w:r w:rsidRPr="00FE46E9">
        <w:rPr>
          <w:rFonts w:ascii="Times New Roman" w:hAnsi="Times New Roman" w:cs="Times New Roman"/>
          <w:sz w:val="28"/>
          <w:szCs w:val="28"/>
        </w:rPr>
        <w:t xml:space="preserve"> (описать маршрут движения с использованием пассажирского транспорта)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маршрутные такси N103, 129, остановка  ФОК «Парус».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FE46E9">
        <w:rPr>
          <w:rFonts w:ascii="Times New Roman" w:hAnsi="Times New Roman" w:cs="Times New Roman"/>
          <w:sz w:val="28"/>
          <w:szCs w:val="28"/>
        </w:rPr>
        <w:t xml:space="preserve">наличие адаптированного пассажирского транспорта к </w:t>
      </w:r>
      <w:r w:rsidRPr="00B358D3">
        <w:rPr>
          <w:rFonts w:ascii="Times New Roman" w:hAnsi="Times New Roman" w:cs="Times New Roman"/>
          <w:sz w:val="28"/>
          <w:szCs w:val="28"/>
        </w:rPr>
        <w:t xml:space="preserve">объекту –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нет.</w:t>
      </w:r>
    </w:p>
    <w:p w:rsidR="00CE402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3.2 Путь к объекту от ближайшей остановки пассажирского транспорта: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3.2.1 расстояние до объекта от остан</w:t>
      </w:r>
      <w:r>
        <w:rPr>
          <w:rFonts w:ascii="Times New Roman" w:hAnsi="Times New Roman" w:cs="Times New Roman"/>
          <w:sz w:val="28"/>
          <w:szCs w:val="28"/>
        </w:rPr>
        <w:t xml:space="preserve">овки транспорта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00 м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3.2.2 в</w:t>
      </w:r>
      <w:r>
        <w:rPr>
          <w:rFonts w:ascii="Times New Roman" w:hAnsi="Times New Roman" w:cs="Times New Roman"/>
          <w:sz w:val="28"/>
          <w:szCs w:val="28"/>
        </w:rPr>
        <w:t xml:space="preserve">ремя движения (пешком)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3 </w:t>
      </w:r>
      <w:r w:rsidRPr="00CB6B12">
        <w:rPr>
          <w:rFonts w:ascii="Times New Roman" w:hAnsi="Times New Roman" w:cs="Times New Roman"/>
          <w:b/>
          <w:sz w:val="28"/>
          <w:szCs w:val="28"/>
          <w:u w:val="single"/>
        </w:rPr>
        <w:t>мин</w:t>
      </w:r>
    </w:p>
    <w:p w:rsidR="00CE4020" w:rsidRPr="00CB6B12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3.2.3 наличие  выделенного от проезжей части пешеходного пути (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D05AF0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нерегулируемые; регулируемые, со звуковой сигнализацией, таймером; нет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CB6B12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- </w:t>
      </w:r>
      <w:r w:rsidRPr="00CB6B12">
        <w:rPr>
          <w:rFonts w:ascii="Times New Roman" w:hAnsi="Times New Roman" w:cs="Times New Roman"/>
          <w:b/>
          <w:iCs/>
          <w:sz w:val="28"/>
          <w:szCs w:val="28"/>
          <w:u w:val="single"/>
        </w:rPr>
        <w:t>нерегулируемые</w:t>
      </w:r>
    </w:p>
    <w:p w:rsidR="00CE4020" w:rsidRPr="000F4FAC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акустическая, тактильная, визуальная; нет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</w:t>
      </w:r>
      <w:r w:rsidRPr="000F4FAC">
        <w:rPr>
          <w:rFonts w:ascii="Times New Roman" w:hAnsi="Times New Roman" w:cs="Times New Roman"/>
          <w:b/>
          <w:iCs/>
          <w:sz w:val="28"/>
          <w:szCs w:val="28"/>
          <w:u w:val="single"/>
        </w:rPr>
        <w:t>нет</w:t>
      </w:r>
    </w:p>
    <w:p w:rsidR="00CE4020" w:rsidRPr="000F4FAC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есть, нет</w:t>
      </w:r>
      <w:r w:rsidRPr="00AC24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A1E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есть</w:t>
      </w:r>
    </w:p>
    <w:p w:rsidR="00CE4020" w:rsidRPr="000F4FAC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AC2458">
        <w:rPr>
          <w:rFonts w:ascii="Times New Roman" w:hAnsi="Times New Roman" w:cs="Times New Roman"/>
          <w:i/>
          <w:iCs/>
          <w:sz w:val="28"/>
          <w:szCs w:val="28"/>
        </w:rPr>
        <w:t>да, нет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F4FAC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3.3 Организация доступности объекта для инвалидов – форма обслуживания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CE4020" w:rsidRPr="00AC2458" w:rsidTr="00CE4020">
        <w:trPr>
          <w:trHeight w:val="823"/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ind w:right="-1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E4020" w:rsidRPr="00AC2458" w:rsidRDefault="00CE4020" w:rsidP="00CE4020">
            <w:pPr>
              <w:spacing w:after="0" w:line="240" w:lineRule="auto"/>
              <w:ind w:right="-1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Категория инвалидов</w:t>
            </w:r>
          </w:p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Вариант организации доступности объекта</w:t>
            </w:r>
          </w:p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категории инвалидов и маломобильных групп населения</w:t>
            </w:r>
          </w:p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ВНД</w:t>
            </w:r>
          </w:p>
        </w:tc>
      </w:tr>
      <w:tr w:rsidR="00CE4020" w:rsidRPr="00AC2458" w:rsidTr="00CE4020">
        <w:trPr>
          <w:trHeight w:val="253"/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E4020" w:rsidRPr="00AC2458" w:rsidTr="00CE4020">
        <w:trPr>
          <w:jc w:val="center"/>
        </w:trPr>
        <w:tc>
          <w:tcPr>
            <w:tcW w:w="67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8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«А», «Б», «ДУ», «ВНД»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3.4 Состояние доступности основных структурно-функциональных зон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3260"/>
        <w:gridCol w:w="848"/>
        <w:gridCol w:w="851"/>
      </w:tblGrid>
      <w:tr w:rsidR="00CE4020" w:rsidRPr="005D0A28" w:rsidTr="00CE4020">
        <w:trPr>
          <w:trHeight w:val="429"/>
        </w:trPr>
        <w:tc>
          <w:tcPr>
            <w:tcW w:w="453" w:type="dxa"/>
            <w:vMerge w:val="restart"/>
          </w:tcPr>
          <w:p w:rsidR="00CE4020" w:rsidRPr="005D0A28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5D0A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CE4020" w:rsidRPr="005D0A28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050" w:type="dxa"/>
            <w:vMerge w:val="restart"/>
            <w:vAlign w:val="center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E4020" w:rsidRPr="005D0A28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Состояние доступности, </w:t>
            </w:r>
          </w:p>
          <w:p w:rsidR="00CE4020" w:rsidRPr="005D0A28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 том числе для основных категорий инвалидов**</w:t>
            </w:r>
          </w:p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99" w:type="dxa"/>
            <w:gridSpan w:val="2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Приложение</w:t>
            </w:r>
          </w:p>
        </w:tc>
      </w:tr>
      <w:tr w:rsidR="00CE4020" w:rsidRPr="005D0A28" w:rsidTr="00CE4020">
        <w:tc>
          <w:tcPr>
            <w:tcW w:w="453" w:type="dxa"/>
            <w:vMerge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0" w:type="dxa"/>
            <w:vMerge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:rsidR="00CE4020" w:rsidRPr="005D0A28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A28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4,5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E4020" w:rsidRPr="005D0A28" w:rsidTr="00CE4020">
        <w:tc>
          <w:tcPr>
            <w:tcW w:w="453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50" w:type="dxa"/>
          </w:tcPr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>Пути движения</w:t>
            </w:r>
          </w:p>
          <w:p w:rsidR="00CE4020" w:rsidRPr="005D0A2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D0A28">
              <w:rPr>
                <w:rFonts w:ascii="Times New Roman" w:hAnsi="Times New Roman" w:cs="Times New Roman"/>
                <w:sz w:val="28"/>
                <w:szCs w:val="28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  <w:tc>
          <w:tcPr>
            <w:tcW w:w="848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CE4020" w:rsidRPr="005D0A2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</w:tr>
    </w:tbl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 xml:space="preserve">** </w:t>
      </w:r>
      <w:r w:rsidRPr="005D0A28">
        <w:rPr>
          <w:rFonts w:ascii="Times New Roman" w:hAnsi="Times New Roman" w:cs="Times New Roman"/>
          <w:sz w:val="28"/>
          <w:szCs w:val="28"/>
        </w:rPr>
        <w:t>Указывается: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5D0A28">
        <w:rPr>
          <w:rFonts w:ascii="Times New Roman" w:hAnsi="Times New Roman" w:cs="Times New Roman"/>
          <w:b/>
          <w:bCs/>
          <w:sz w:val="28"/>
          <w:szCs w:val="28"/>
        </w:rPr>
        <w:t>ДП-В</w:t>
      </w:r>
      <w:r w:rsidRPr="005D0A28">
        <w:rPr>
          <w:rFonts w:ascii="Times New Roman" w:hAnsi="Times New Roman" w:cs="Times New Roman"/>
          <w:sz w:val="28"/>
          <w:szCs w:val="28"/>
        </w:rPr>
        <w:t xml:space="preserve"> - доступно полностью всем; 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ДП-И</w:t>
      </w:r>
      <w:r w:rsidRPr="005D0A28">
        <w:rPr>
          <w:rFonts w:ascii="Times New Roman" w:hAnsi="Times New Roman" w:cs="Times New Roman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ДЧ-В</w:t>
      </w:r>
      <w:r w:rsidRPr="005D0A28">
        <w:rPr>
          <w:rFonts w:ascii="Times New Roman" w:hAnsi="Times New Roman" w:cs="Times New Roman"/>
          <w:sz w:val="28"/>
          <w:szCs w:val="28"/>
        </w:rPr>
        <w:t xml:space="preserve"> - доступно частично всем;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ДЧ-И</w:t>
      </w:r>
      <w:r w:rsidRPr="005D0A28">
        <w:rPr>
          <w:rFonts w:ascii="Times New Roman" w:hAnsi="Times New Roman" w:cs="Times New Roman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ДУ</w:t>
      </w:r>
      <w:r w:rsidRPr="005D0A28">
        <w:rPr>
          <w:rFonts w:ascii="Times New Roman" w:hAnsi="Times New Roman" w:cs="Times New Roman"/>
          <w:sz w:val="28"/>
          <w:szCs w:val="28"/>
        </w:rPr>
        <w:t xml:space="preserve"> - доступно условно, </w:t>
      </w:r>
      <w:r w:rsidRPr="005D0A28">
        <w:rPr>
          <w:rFonts w:ascii="Times New Roman" w:hAnsi="Times New Roman" w:cs="Times New Roman"/>
          <w:b/>
          <w:bCs/>
          <w:sz w:val="28"/>
          <w:szCs w:val="28"/>
        </w:rPr>
        <w:t>ВНД</w:t>
      </w:r>
      <w:r w:rsidRPr="005D0A28">
        <w:rPr>
          <w:rFonts w:ascii="Times New Roman" w:hAnsi="Times New Roman" w:cs="Times New Roman"/>
          <w:sz w:val="28"/>
          <w:szCs w:val="28"/>
        </w:rPr>
        <w:t xml:space="preserve"> - недоступно</w:t>
      </w:r>
      <w:proofErr w:type="gramEnd"/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3.5. ИТОГОВОЕ  ЗАКЛЮЧЕНИЕ о состоянии доступности ОСИ</w:t>
      </w:r>
      <w:r w:rsidRPr="005D0A28">
        <w:rPr>
          <w:rFonts w:ascii="Times New Roman" w:hAnsi="Times New Roman" w:cs="Times New Roman"/>
          <w:sz w:val="28"/>
          <w:szCs w:val="28"/>
        </w:rPr>
        <w:t xml:space="preserve">: </w:t>
      </w:r>
      <w:r w:rsidRPr="005D0A28">
        <w:rPr>
          <w:rFonts w:ascii="Times New Roman" w:hAnsi="Times New Roman" w:cs="Times New Roman"/>
          <w:b/>
          <w:sz w:val="28"/>
          <w:szCs w:val="28"/>
        </w:rPr>
        <w:t>доступно условно</w:t>
      </w: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t>4. Управленческое решение</w:t>
      </w:r>
      <w:r w:rsidRPr="005D0A28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C2458">
        <w:rPr>
          <w:rFonts w:ascii="Times New Roman" w:hAnsi="Times New Roman" w:cs="Times New Roman"/>
          <w:b/>
          <w:bCs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88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544"/>
      </w:tblGrid>
      <w:tr w:rsidR="00CE4020" w:rsidRPr="00AC2458" w:rsidTr="00CE4020">
        <w:trPr>
          <w:trHeight w:val="998"/>
        </w:trPr>
        <w:tc>
          <w:tcPr>
            <w:tcW w:w="675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CE4020" w:rsidRPr="00AC2458" w:rsidRDefault="00CE4020" w:rsidP="00CE40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(капитальный)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(капитальный)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Путь (пути) движения внутри здания (в </w:t>
            </w:r>
            <w:proofErr w:type="spellStart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. пути эвакуации)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нуждается 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 xml:space="preserve">Система информации на объекте (на всех </w:t>
            </w:r>
            <w:r w:rsidRPr="00AC24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зонах)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нуждается (текущий)</w:t>
            </w:r>
          </w:p>
        </w:tc>
      </w:tr>
      <w:tr w:rsidR="00CE4020" w:rsidRPr="00AC2458" w:rsidTr="00CE4020">
        <w:trPr>
          <w:trHeight w:val="276"/>
        </w:trPr>
        <w:tc>
          <w:tcPr>
            <w:tcW w:w="675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0" w:type="dxa"/>
          </w:tcPr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 зоны и участки</w:t>
            </w:r>
          </w:p>
          <w:p w:rsidR="00CE4020" w:rsidRPr="00AC2458" w:rsidRDefault="00CE4020" w:rsidP="00CE40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CE4020" w:rsidRPr="00D26221" w:rsidRDefault="00CE4020" w:rsidP="00CE4020">
            <w:pPr>
              <w:spacing w:after="0" w:line="240" w:lineRule="auto"/>
              <w:ind w:right="31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нуждает</w:t>
            </w:r>
            <w:r w:rsidRPr="00D26221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</w:p>
        </w:tc>
      </w:tr>
    </w:tbl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4A5421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2458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2. Период проведения работ </w:t>
      </w:r>
      <w:r w:rsidRPr="004A5421">
        <w:rPr>
          <w:rFonts w:ascii="Times New Roman" w:hAnsi="Times New Roman" w:cs="Times New Roman"/>
          <w:sz w:val="28"/>
          <w:szCs w:val="28"/>
        </w:rPr>
        <w:t>– в рамках исполнения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5421">
        <w:rPr>
          <w:rFonts w:ascii="Times New Roman" w:hAnsi="Times New Roman" w:cs="Times New Roman"/>
          <w:b/>
          <w:sz w:val="28"/>
          <w:szCs w:val="28"/>
          <w:u w:val="single"/>
        </w:rPr>
        <w:t>постановления Правительства Белгородской области от 16.12.2013 № 523-пп «Об утверждении государственной программы Белгородской области «Социальная поддержка граждан в Белгородской области на 2014-2020 годы».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AC245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4.3 Ожидаемый результат (по состоянию доступности) после</w:t>
      </w:r>
      <w:r>
        <w:rPr>
          <w:rFonts w:ascii="Times New Roman" w:hAnsi="Times New Roman" w:cs="Times New Roman"/>
          <w:sz w:val="28"/>
          <w:szCs w:val="28"/>
        </w:rPr>
        <w:t xml:space="preserve"> выполнения работ по адаптации  -</w:t>
      </w:r>
      <w:r w:rsidRPr="00FF3C6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4FAC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структурно-функциональных зоны объекта</w:t>
      </w:r>
      <w:r w:rsidRPr="000F4FA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F4FAC">
        <w:rPr>
          <w:rFonts w:ascii="Times New Roman" w:hAnsi="Times New Roman" w:cs="Times New Roman"/>
          <w:b/>
          <w:sz w:val="28"/>
          <w:szCs w:val="28"/>
          <w:u w:val="single"/>
        </w:rPr>
        <w:t>доступны полностью всем категориям инвалидов</w:t>
      </w:r>
    </w:p>
    <w:p w:rsidR="00CE4020" w:rsidRPr="00FF3C6C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458">
        <w:rPr>
          <w:rFonts w:ascii="Times New Roman" w:hAnsi="Times New Roman" w:cs="Times New Roman"/>
          <w:sz w:val="28"/>
          <w:szCs w:val="28"/>
        </w:rPr>
        <w:t>Оценка результата исполнения программы, плана (п</w:t>
      </w:r>
      <w:r>
        <w:rPr>
          <w:rFonts w:ascii="Times New Roman" w:hAnsi="Times New Roman" w:cs="Times New Roman"/>
          <w:sz w:val="28"/>
          <w:szCs w:val="28"/>
        </w:rPr>
        <w:t xml:space="preserve">о состоянию доступности) – </w:t>
      </w:r>
      <w:r w:rsidRPr="000F4FAC">
        <w:rPr>
          <w:rFonts w:ascii="Times New Roman" w:hAnsi="Times New Roman" w:cs="Times New Roman"/>
          <w:b/>
          <w:sz w:val="28"/>
          <w:szCs w:val="28"/>
          <w:u w:val="single"/>
        </w:rPr>
        <w:t>доступно полностью всем</w:t>
      </w:r>
    </w:p>
    <w:p w:rsidR="00CE4020" w:rsidRPr="00AC245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4.4. Для принятия решения требуется, не требуется </w:t>
      </w:r>
      <w:r w:rsidRPr="005D0A28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Start"/>
      <w:r w:rsidRPr="005D0A28">
        <w:rPr>
          <w:rFonts w:ascii="Times New Roman" w:hAnsi="Times New Roman" w:cs="Times New Roman"/>
          <w:i/>
          <w:iCs/>
          <w:sz w:val="28"/>
          <w:szCs w:val="28"/>
        </w:rPr>
        <w:t>нужное</w:t>
      </w:r>
      <w:proofErr w:type="gramEnd"/>
      <w:r w:rsidRPr="005D0A28">
        <w:rPr>
          <w:rFonts w:ascii="Times New Roman" w:hAnsi="Times New Roman" w:cs="Times New Roman"/>
          <w:i/>
          <w:iCs/>
          <w:sz w:val="28"/>
          <w:szCs w:val="28"/>
        </w:rPr>
        <w:t xml:space="preserve"> подчеркнуть):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4.4.1. согласование н</w:t>
      </w:r>
      <w:r>
        <w:rPr>
          <w:rFonts w:ascii="Times New Roman" w:hAnsi="Times New Roman" w:cs="Times New Roman"/>
          <w:sz w:val="28"/>
          <w:szCs w:val="28"/>
        </w:rPr>
        <w:t>а Комиссии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0A28">
        <w:rPr>
          <w:rFonts w:ascii="Times New Roman" w:hAnsi="Times New Roman" w:cs="Times New Roman"/>
          <w:i/>
          <w:iCs/>
          <w:sz w:val="28"/>
          <w:szCs w:val="28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D0A28">
        <w:rPr>
          <w:rFonts w:ascii="Times New Roman" w:hAnsi="Times New Roman" w:cs="Times New Roman"/>
          <w:b/>
          <w:sz w:val="28"/>
          <w:szCs w:val="28"/>
          <w:u w:val="single"/>
        </w:rPr>
        <w:t>4.4.2. согласование работ с надзорными органами (</w:t>
      </w:r>
      <w:r w:rsidRPr="005D0A28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 сфере проектирования и строительства,</w:t>
      </w:r>
      <w:r w:rsidRPr="005D0A28">
        <w:rPr>
          <w:rFonts w:ascii="Times New Roman" w:hAnsi="Times New Roman" w:cs="Times New Roman"/>
          <w:i/>
          <w:iCs/>
          <w:sz w:val="28"/>
          <w:szCs w:val="28"/>
        </w:rPr>
        <w:t xml:space="preserve"> архитектуры, охраны памятников, другое - указать)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4.4.3. техническая экспертиза; </w:t>
      </w:r>
      <w:r w:rsidRPr="005D0A28">
        <w:rPr>
          <w:rFonts w:ascii="Times New Roman" w:hAnsi="Times New Roman" w:cs="Times New Roman"/>
          <w:b/>
          <w:sz w:val="28"/>
          <w:szCs w:val="28"/>
          <w:u w:val="single"/>
        </w:rPr>
        <w:t>разработка проектно-сметной документации;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4.4.4. согласование с вышестоящей организацией  (собственником объекта);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4.4.5. согласование с общественными организациями инвалидов _________________________;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4.4.6. другое - </w:t>
      </w:r>
      <w:r w:rsidRPr="005D0A28">
        <w:rPr>
          <w:rFonts w:ascii="Times New Roman" w:hAnsi="Times New Roman" w:cs="Times New Roman"/>
          <w:b/>
          <w:sz w:val="28"/>
          <w:szCs w:val="28"/>
        </w:rPr>
        <w:t xml:space="preserve">требуется дополнительное финансирование на проведение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текущего </w:t>
      </w:r>
      <w:r w:rsidRPr="005D0A28">
        <w:rPr>
          <w:rFonts w:ascii="Times New Roman" w:hAnsi="Times New Roman" w:cs="Times New Roman"/>
          <w:b/>
          <w:sz w:val="28"/>
          <w:szCs w:val="28"/>
        </w:rPr>
        <w:t xml:space="preserve">ремонта 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020" w:rsidRPr="000F4FAC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0A28">
        <w:rPr>
          <w:rFonts w:ascii="Times New Roman" w:hAnsi="Times New Roman" w:cs="Times New Roman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5D0A28">
        <w:rPr>
          <w:rFonts w:ascii="Times New Roman" w:hAnsi="Times New Roman" w:cs="Times New Roman"/>
          <w:i/>
          <w:iCs/>
          <w:sz w:val="28"/>
          <w:szCs w:val="28"/>
        </w:rPr>
        <w:t>наименование документа и выдавшей его организации, дата</w:t>
      </w:r>
      <w:r w:rsidRPr="005D0A28">
        <w:rPr>
          <w:rFonts w:ascii="Times New Roman" w:hAnsi="Times New Roman" w:cs="Times New Roman"/>
          <w:sz w:val="28"/>
          <w:szCs w:val="28"/>
        </w:rPr>
        <w:t xml:space="preserve">), прилагается </w:t>
      </w:r>
      <w:r w:rsidRPr="005D0A2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F4FAC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4.7. Информация может быть размещена (обновлена) на Карте доступности субъекта РФ</w:t>
      </w:r>
    </w:p>
    <w:p w:rsidR="00CE4020" w:rsidRPr="0063738A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3738A">
        <w:rPr>
          <w:rFonts w:eastAsia="Times New Roman"/>
          <w:i/>
          <w:sz w:val="28"/>
          <w:szCs w:val="28"/>
          <w:u w:val="single"/>
          <w:lang w:val="en-US"/>
        </w:rPr>
        <w:t>www.</w:t>
      </w:r>
      <w:r w:rsidRPr="0062159B">
        <w:rPr>
          <w:rFonts w:eastAsia="Times New Roman"/>
          <w:i/>
          <w:sz w:val="28"/>
          <w:szCs w:val="28"/>
          <w:u w:val="single"/>
          <w:lang w:val="en-US"/>
        </w:rPr>
        <w:t>ds20uobr</w:t>
      </w:r>
      <w:r w:rsidRPr="0063738A">
        <w:rPr>
          <w:rFonts w:eastAsia="Times New Roman"/>
          <w:i/>
          <w:sz w:val="28"/>
          <w:szCs w:val="28"/>
          <w:u w:val="single"/>
          <w:lang w:val="en-US"/>
        </w:rPr>
        <w:t>.ru</w:t>
      </w:r>
      <w:r w:rsidRPr="0063738A">
        <w:rPr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63738A">
        <w:rPr>
          <w:rFonts w:ascii="Times New Roman" w:hAnsi="Times New Roman" w:cs="Times New Roman"/>
          <w:sz w:val="28"/>
          <w:szCs w:val="28"/>
          <w:u w:val="single"/>
          <w:lang w:val="en-US"/>
        </w:rPr>
        <w:t>zhit-vmeste.ru</w:t>
      </w: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D0A28">
        <w:rPr>
          <w:rFonts w:ascii="Times New Roman" w:hAnsi="Times New Roman" w:cs="Times New Roman"/>
          <w:i/>
          <w:iCs/>
          <w:sz w:val="28"/>
          <w:szCs w:val="28"/>
        </w:rPr>
        <w:t>(наименование сайта, портала)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0A28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Особые отметки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ПРИЛОЖЕНИЯ: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1. Территории, прилегающей к объекту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2. Входа (входов) в здание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3. Путей движения в здании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4. Зоны целевого назначения объекта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5. Санитарно-гигиенических помещений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6. Системы информации (и связи) на объекте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  <w:t xml:space="preserve">на __________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>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602D38" w:rsidRDefault="00CE4020" w:rsidP="00CE40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spellStart"/>
      <w:r w:rsidRPr="005D0A28">
        <w:rPr>
          <w:rFonts w:ascii="Times New Roman" w:hAnsi="Times New Roman" w:cs="Times New Roman"/>
          <w:sz w:val="28"/>
          <w:szCs w:val="28"/>
        </w:rPr>
        <w:t>фотофикса</w:t>
      </w:r>
      <w:r>
        <w:rPr>
          <w:rFonts w:ascii="Times New Roman" w:hAnsi="Times New Roman" w:cs="Times New Roman"/>
          <w:sz w:val="28"/>
          <w:szCs w:val="28"/>
        </w:rPr>
        <w:t>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объекте – </w:t>
      </w:r>
      <w:r>
        <w:rPr>
          <w:rFonts w:ascii="Times New Roman" w:hAnsi="Times New Roman" w:cs="Times New Roman"/>
          <w:b/>
          <w:sz w:val="28"/>
          <w:szCs w:val="28"/>
        </w:rPr>
        <w:t>на 10</w:t>
      </w:r>
      <w:r w:rsidRPr="00602D38">
        <w:rPr>
          <w:rFonts w:ascii="Times New Roman" w:hAnsi="Times New Roman" w:cs="Times New Roman"/>
          <w:b/>
          <w:sz w:val="28"/>
          <w:szCs w:val="28"/>
        </w:rPr>
        <w:t xml:space="preserve"> л.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Поэтажные планы, паспорт БТИ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45C0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EA6E69">
        <w:rPr>
          <w:rFonts w:ascii="Times New Roman" w:hAnsi="Times New Roman" w:cs="Times New Roman"/>
          <w:b/>
          <w:sz w:val="28"/>
          <w:szCs w:val="28"/>
        </w:rPr>
        <w:t xml:space="preserve">9 </w:t>
      </w:r>
      <w:r w:rsidRPr="00845C06">
        <w:rPr>
          <w:rFonts w:ascii="Times New Roman" w:hAnsi="Times New Roman" w:cs="Times New Roman"/>
          <w:b/>
          <w:sz w:val="28"/>
          <w:szCs w:val="28"/>
        </w:rPr>
        <w:t>л.</w:t>
      </w:r>
    </w:p>
    <w:p w:rsidR="00CE4020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0A28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 xml:space="preserve"> (в том числе дополнительная информация о путях движения к объекту) __________________________________________________________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</w:t>
      </w:r>
      <w:r w:rsidR="00E7334A">
        <w:rPr>
          <w:rFonts w:ascii="Times New Roman" w:hAnsi="Times New Roman" w:cs="Times New Roman"/>
          <w:sz w:val="28"/>
          <w:szCs w:val="28"/>
        </w:rPr>
        <w:t>______________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рабочей группы: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</w:t>
      </w:r>
    </w:p>
    <w:p w:rsidR="00CE4020" w:rsidRPr="005D0A28" w:rsidRDefault="00CE4020" w:rsidP="00CE4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</w:t>
      </w:r>
      <w:r w:rsidR="00E7334A">
        <w:rPr>
          <w:rFonts w:ascii="Times New Roman" w:hAnsi="Times New Roman" w:cs="Times New Roman"/>
          <w:sz w:val="28"/>
          <w:szCs w:val="28"/>
        </w:rPr>
        <w:t xml:space="preserve">                    (Подпись)</w:t>
      </w:r>
      <w:r w:rsidR="00E7334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E4020" w:rsidRPr="005D0A28" w:rsidRDefault="00CE4020" w:rsidP="00E7334A">
      <w:pPr>
        <w:tabs>
          <w:tab w:val="left" w:pos="6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Члены рабочей группы:</w:t>
      </w:r>
      <w:r w:rsidR="00E7334A">
        <w:rPr>
          <w:rFonts w:ascii="Times New Roman" w:hAnsi="Times New Roman" w:cs="Times New Roman"/>
          <w:sz w:val="28"/>
          <w:szCs w:val="28"/>
        </w:rPr>
        <w:tab/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</w:t>
      </w:r>
      <w:r w:rsidRPr="005D0A28">
        <w:rPr>
          <w:rFonts w:ascii="Times New Roman" w:hAnsi="Times New Roman" w:cs="Times New Roman"/>
          <w:sz w:val="28"/>
          <w:szCs w:val="28"/>
        </w:rPr>
        <w:t>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>(Подпись)</w:t>
      </w:r>
    </w:p>
    <w:p w:rsidR="00CE4020" w:rsidRPr="005D0A28" w:rsidRDefault="00E7334A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представители </w:t>
      </w:r>
      <w:proofErr w:type="gramStart"/>
      <w:r w:rsidRPr="005D0A28"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организаций инвалидов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___________________________________________________  ______________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ab/>
        <w:t>(Подпись)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___________________________________________________  ______________</w:t>
      </w:r>
    </w:p>
    <w:p w:rsidR="00CE4020" w:rsidRPr="005D0A28" w:rsidRDefault="00CE4020" w:rsidP="00E733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7334A">
        <w:rPr>
          <w:rFonts w:ascii="Times New Roman" w:hAnsi="Times New Roman" w:cs="Times New Roman"/>
          <w:sz w:val="28"/>
          <w:szCs w:val="28"/>
        </w:rPr>
        <w:t>(Подпись)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представители организации,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0A28">
        <w:rPr>
          <w:rFonts w:ascii="Times New Roman" w:hAnsi="Times New Roman" w:cs="Times New Roman"/>
          <w:sz w:val="28"/>
          <w:szCs w:val="28"/>
        </w:rPr>
        <w:t>расположенной</w:t>
      </w:r>
      <w:proofErr w:type="gramEnd"/>
      <w:r w:rsidRPr="005D0A28">
        <w:rPr>
          <w:rFonts w:ascii="Times New Roman" w:hAnsi="Times New Roman" w:cs="Times New Roman"/>
          <w:sz w:val="28"/>
          <w:szCs w:val="28"/>
        </w:rPr>
        <w:t xml:space="preserve"> на объекте</w:t>
      </w:r>
    </w:p>
    <w:p w:rsidR="00CE4020" w:rsidRPr="0062159B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5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Pr="0062159B">
        <w:rPr>
          <w:rFonts w:ascii="Times New Roman" w:hAnsi="Times New Roman" w:cs="Times New Roman"/>
          <w:sz w:val="28"/>
          <w:szCs w:val="28"/>
        </w:rPr>
        <w:t xml:space="preserve"> _____________</w:t>
      </w:r>
    </w:p>
    <w:p w:rsidR="00CE4020" w:rsidRPr="0062159B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159B">
        <w:rPr>
          <w:rFonts w:ascii="Times New Roman" w:hAnsi="Times New Roman" w:cs="Times New Roman"/>
          <w:sz w:val="28"/>
          <w:szCs w:val="28"/>
        </w:rPr>
        <w:t xml:space="preserve">                                   (Должность, Ф.И.О.)</w:t>
      </w:r>
      <w:r w:rsidRPr="0062159B">
        <w:rPr>
          <w:rFonts w:ascii="Times New Roman" w:hAnsi="Times New Roman" w:cs="Times New Roman"/>
          <w:sz w:val="28"/>
          <w:szCs w:val="28"/>
        </w:rPr>
        <w:tab/>
      </w:r>
      <w:r w:rsidRPr="0062159B">
        <w:rPr>
          <w:rFonts w:ascii="Times New Roman" w:hAnsi="Times New Roman" w:cs="Times New Roman"/>
          <w:sz w:val="28"/>
          <w:szCs w:val="28"/>
        </w:rPr>
        <w:tab/>
        <w:t xml:space="preserve">                             (Подпись)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>______________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D0A28">
        <w:rPr>
          <w:rFonts w:ascii="Times New Roman" w:hAnsi="Times New Roman" w:cs="Times New Roman"/>
          <w:sz w:val="28"/>
          <w:szCs w:val="28"/>
        </w:rPr>
        <w:t>(Должность, Ф.И.О.)</w:t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 w:rsidRPr="005D0A2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D0A28">
        <w:rPr>
          <w:rFonts w:ascii="Times New Roman" w:hAnsi="Times New Roman" w:cs="Times New Roman"/>
          <w:sz w:val="28"/>
          <w:szCs w:val="28"/>
        </w:rPr>
        <w:t>(Подпись)</w:t>
      </w: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4020" w:rsidRPr="005D0A28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>Управленческое решение согласовано «____» ____________ 20___ г. (протокол №_____)</w:t>
      </w:r>
    </w:p>
    <w:p w:rsidR="00CE4020" w:rsidRDefault="00CE4020" w:rsidP="00CE40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0A28">
        <w:rPr>
          <w:rFonts w:ascii="Times New Roman" w:hAnsi="Times New Roman" w:cs="Times New Roman"/>
          <w:sz w:val="28"/>
          <w:szCs w:val="28"/>
        </w:rPr>
        <w:t xml:space="preserve"> Комиссией 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5D0A28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CE4020" w:rsidRPr="00844469" w:rsidRDefault="00CE4020" w:rsidP="00CE4020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1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1. Территории, прилегающей к зданию (участка)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комбинированного вида № 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, ул. Филиппова,2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1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2"/>
        <w:gridCol w:w="1703"/>
        <w:gridCol w:w="567"/>
        <w:gridCol w:w="567"/>
        <w:gridCol w:w="567"/>
        <w:gridCol w:w="1559"/>
        <w:gridCol w:w="1276"/>
        <w:gridCol w:w="1559"/>
        <w:gridCol w:w="850"/>
      </w:tblGrid>
      <w:tr w:rsidR="00CE4020" w:rsidRPr="00CE4020" w:rsidTr="00CE4020"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замечания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на территорию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9, 10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отсутствует информация об ОСИ;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установить информацию на входе об ОСИ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proofErr w:type="gramStart"/>
            <w:r w:rsidRPr="00CE4020">
              <w:rPr>
                <w:rFonts w:ascii="Times New Roman" w:eastAsia="Times New Roman" w:hAnsi="Times New Roman" w:cs="Times New Roman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CE4020">
              <w:rPr>
                <w:rFonts w:ascii="Times New Roman" w:eastAsia="Times New Roman" w:hAnsi="Times New Roman" w:cs="Times New Roman"/>
              </w:rPr>
              <w:t>ТР</w:t>
            </w:r>
            <w:r w:rsidRPr="00CE4020">
              <w:rPr>
                <w:rFonts w:ascii="Times New Roman" w:eastAsia="Times New Roman" w:hAnsi="Times New Roman" w:cs="Times New Roman"/>
                <w:lang w:val="en-US"/>
              </w:rPr>
              <w:t>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ТСР</w:t>
            </w:r>
          </w:p>
        </w:tc>
      </w:tr>
      <w:tr w:rsidR="00CE4020" w:rsidRPr="00CE4020" w:rsidTr="00CE4020">
        <w:trPr>
          <w:cantSplit/>
          <w:trHeight w:val="1683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на территории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неровная поверхность;</w:t>
            </w:r>
          </w:p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 xml:space="preserve">- отсутствует обозначение направлений движения </w:t>
            </w:r>
            <w:proofErr w:type="gramStart"/>
            <w:r w:rsidRPr="00CE4020">
              <w:rPr>
                <w:rFonts w:ascii="Times New Roman" w:eastAsia="Times New Roman" w:hAnsi="Times New Roman" w:cs="Times New Roman"/>
              </w:rPr>
              <w:t>ко</w:t>
            </w:r>
            <w:proofErr w:type="gramEnd"/>
            <w:r w:rsidRPr="00CE4020">
              <w:rPr>
                <w:rFonts w:ascii="Times New Roman" w:eastAsia="Times New Roman" w:hAnsi="Times New Roman" w:cs="Times New Roman"/>
              </w:rPr>
              <w:t xml:space="preserve"> входам для МГН;</w:t>
            </w:r>
          </w:p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отсутствует освещение;</w:t>
            </w:r>
          </w:p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отсутствуют оборудованные места отдыха для МГН;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ремонт поверхности покрытия к главному входу с нанесением цветовой и тактильной маркировки;</w:t>
            </w:r>
          </w:p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 xml:space="preserve">- </w:t>
            </w:r>
            <w:proofErr w:type="spellStart"/>
            <w:r w:rsidRPr="00CE4020">
              <w:rPr>
                <w:rFonts w:ascii="Times New Roman" w:eastAsia="Times New Roman" w:hAnsi="Times New Roman" w:cs="Times New Roman"/>
              </w:rPr>
              <w:t>рганизовать</w:t>
            </w:r>
            <w:proofErr w:type="spellEnd"/>
            <w:r w:rsidRPr="00CE4020">
              <w:rPr>
                <w:rFonts w:ascii="Times New Roman" w:eastAsia="Times New Roman" w:hAnsi="Times New Roman" w:cs="Times New Roman"/>
              </w:rPr>
              <w:t xml:space="preserve"> освещение;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оборудовать места отдыха для МГН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proofErr w:type="gramStart"/>
            <w:r w:rsidRPr="00CE4020">
              <w:rPr>
                <w:rFonts w:ascii="Times New Roman" w:eastAsia="Times New Roman" w:hAnsi="Times New Roman" w:cs="Times New Roman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CE4020">
              <w:rPr>
                <w:rFonts w:ascii="Times New Roman" w:eastAsia="Times New Roman" w:hAnsi="Times New Roman" w:cs="Times New Roman"/>
              </w:rPr>
              <w:t>ТР</w:t>
            </w:r>
            <w:r w:rsidRPr="00CE4020">
              <w:rPr>
                <w:rFonts w:ascii="Times New Roman" w:eastAsia="Times New Roman" w:hAnsi="Times New Roman" w:cs="Times New Roman"/>
                <w:lang w:val="en-US"/>
              </w:rPr>
              <w:t>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пандус отсутствует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установить пандус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proofErr w:type="gramStart"/>
            <w:r w:rsidRPr="00CE4020">
              <w:rPr>
                <w:rFonts w:ascii="Times New Roman" w:eastAsia="Times New Roman" w:hAnsi="Times New Roman" w:cs="Times New Roman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CE4020">
              <w:rPr>
                <w:rFonts w:ascii="Times New Roman" w:eastAsia="Times New Roman" w:hAnsi="Times New Roman" w:cs="Times New Roman"/>
              </w:rPr>
              <w:t>ТР</w:t>
            </w:r>
            <w:r w:rsidRPr="00CE4020">
              <w:rPr>
                <w:rFonts w:ascii="Times New Roman" w:eastAsia="Times New Roman" w:hAnsi="Times New Roman" w:cs="Times New Roman"/>
                <w:lang w:val="en-US"/>
              </w:rPr>
              <w:t>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Автостоянка и парковка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E7334A" w:rsidRDefault="00CE4020" w:rsidP="00E7334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9"/>
        <w:gridCol w:w="2197"/>
        <w:gridCol w:w="1014"/>
        <w:gridCol w:w="947"/>
        <w:gridCol w:w="2633"/>
      </w:tblGrid>
      <w:tr w:rsidR="00CE4020" w:rsidRPr="00CE4020" w:rsidTr="00CE4020">
        <w:trPr>
          <w:trHeight w:val="473"/>
        </w:trPr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687"/>
        </w:trPr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Территория, прилегающая к зданию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нуждается (капитальный)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2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2. Входа (входов) в здание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комбинированного вида  № 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ул. Филиппова,2</w:t>
      </w:r>
    </w:p>
    <w:tbl>
      <w:tblPr>
        <w:tblpPr w:leftFromText="180" w:rightFromText="180" w:vertAnchor="text" w:horzAnchor="margin" w:tblpXSpec="center" w:tblpY="154"/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1842"/>
        <w:gridCol w:w="567"/>
        <w:gridCol w:w="567"/>
        <w:gridCol w:w="567"/>
        <w:gridCol w:w="1559"/>
        <w:gridCol w:w="1982"/>
        <w:gridCol w:w="1558"/>
        <w:gridCol w:w="992"/>
      </w:tblGrid>
      <w:tr w:rsidR="00CE4020" w:rsidRPr="00CE4020" w:rsidTr="00CE4020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3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замечания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49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Значимо для инвалида</w:t>
            </w:r>
          </w:p>
          <w:p w:rsidR="00CE4020" w:rsidRPr="00CE4020" w:rsidRDefault="00CE4020" w:rsidP="00CE4020">
            <w:pPr>
              <w:spacing w:after="0" w:line="240" w:lineRule="auto"/>
              <w:ind w:right="-149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(категория)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Лестница (наружная)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Пандус (наружный)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пандус отсутствует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установить пандус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proofErr w:type="gramStart"/>
            <w:r w:rsidRPr="00CE4020">
              <w:rPr>
                <w:rFonts w:ascii="Times New Roman" w:eastAsia="Times New Roman" w:hAnsi="Times New Roman" w:cs="Times New Roman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Times New Roman" w:hAnsi="Times New Roman" w:cs="Times New Roman"/>
                <w:lang w:val="en-US"/>
              </w:rPr>
              <w:t xml:space="preserve">, </w:t>
            </w:r>
            <w:r w:rsidRPr="00CE4020">
              <w:rPr>
                <w:rFonts w:ascii="Times New Roman" w:eastAsia="Times New Roman" w:hAnsi="Times New Roman" w:cs="Times New Roman"/>
              </w:rPr>
              <w:t>ТР</w:t>
            </w:r>
            <w:r w:rsidRPr="00CE4020">
              <w:rPr>
                <w:rFonts w:ascii="Times New Roman" w:eastAsia="Times New Roman" w:hAnsi="Times New Roman" w:cs="Times New Roman"/>
                <w:lang w:val="en-US"/>
              </w:rPr>
              <w:t>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Входная площадка (перед дверью)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-отсутствует водоотвод, 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порог на входе – 10 см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оборудовать водоотвод с установкой водосборной решетки заподлицо;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установка кнопки вызова персонала (переговорного устройства) с закреплением ответственного сотрудника за встречу и сопровождение МГН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Дверь (входная)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-нормативная дверная ручка, доводчик функционирует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Тамбур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отсутствует системная информация на входе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организовать систему информации с цветовым и тактильным обозначением препятствий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2197"/>
        <w:gridCol w:w="1022"/>
        <w:gridCol w:w="957"/>
        <w:gridCol w:w="2473"/>
      </w:tblGrid>
      <w:tr w:rsidR="00CE4020" w:rsidRPr="00CE4020" w:rsidTr="00CE4020">
        <w:trPr>
          <w:trHeight w:val="473"/>
        </w:trPr>
        <w:tc>
          <w:tcPr>
            <w:tcW w:w="2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2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687"/>
        </w:trPr>
        <w:tc>
          <w:tcPr>
            <w:tcW w:w="2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Вход в здание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2,3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нуждается (капитальный)</w:t>
            </w:r>
          </w:p>
        </w:tc>
      </w:tr>
    </w:tbl>
    <w:p w:rsidR="00CE4020" w:rsidRPr="00CE4020" w:rsidRDefault="00CE4020" w:rsidP="00CE40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3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3. Пути (путей) движения внутри здания (в </w:t>
      </w:r>
      <w:proofErr w:type="spell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т.ч</w:t>
      </w:r>
      <w:proofErr w:type="spell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путей эвакуации)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комбинированного вида № 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ул. Филиппова, д.2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101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9"/>
        <w:gridCol w:w="1986"/>
        <w:gridCol w:w="567"/>
        <w:gridCol w:w="567"/>
        <w:gridCol w:w="567"/>
        <w:gridCol w:w="2087"/>
        <w:gridCol w:w="1134"/>
        <w:gridCol w:w="1843"/>
        <w:gridCol w:w="850"/>
      </w:tblGrid>
      <w:tr w:rsidR="00CE4020" w:rsidRPr="00CE4020" w:rsidTr="00CE4020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3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замечания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49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Коридор (вестибюль, зона ожидания, галерея, балкон)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4,5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не продуман рациональный маршрут МГН к зоне целевого назначения и санитарно-гигиеническим помещениям;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наличие функциональных препятствий (двери, открывающиеся наружу);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отсутствие комплексной информации о пути и направлении движения со схемой расположения и функциональным назначением помещений;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отсутствие горизонтальных поручней вдоль стен;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отсутствие гардероба,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колясочной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продумать и обозначить на схемах наиболее оптимальные пути движения к зоне целевого назначения и санитарно-гигиеническим помещениям, обеспечив их комплексной информацией (цветовые и тактильные направляющие);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установить поручни вдоль стен на путях движения МГН;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выделить и оборудовать помещения под гардероб и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колясочную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3.2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Лестница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отсутствие второго поручня, не обеспечена непрерывность имеющихся поручней;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лестницы не дублируются пандусами или подъёмными устройствами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к, о,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установить нормативные поручни на высоте 0,9 м с двух сторон и горизонтальным завершением на 0,3 м;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для преодоления вертикальных препятствий требуется приобретения ТСР (</w:t>
            </w:r>
            <w:proofErr w:type="spell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лестницехода</w:t>
            </w:r>
            <w:proofErr w:type="spell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Пандус (внутри здания)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Лифт пассажирский (или подъемник)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Дверь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ненормативное размещение информационных обозначений помещений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установить информационные рельефные таблички к каждому помещению рядом с дверью на высоте от 1,4 до 1,75м со стороны дверной ручки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Пути эвакуации (в </w:t>
            </w:r>
            <w:proofErr w:type="spell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т.ч</w:t>
            </w:r>
            <w:proofErr w:type="spell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зоны безопасности)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4, 5, 14,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lastRenderedPageBreak/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92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2494"/>
        <w:gridCol w:w="1022"/>
        <w:gridCol w:w="957"/>
        <w:gridCol w:w="2615"/>
      </w:tblGrid>
      <w:tr w:rsidR="00CE4020" w:rsidRPr="00CE4020" w:rsidTr="00CE4020">
        <w:trPr>
          <w:trHeight w:val="473"/>
        </w:trPr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2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551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Пути движения внутри здания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4,5, 14, 15</w:t>
            </w:r>
          </w:p>
        </w:tc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нуждается (текущий)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заключению:_____________________________________</w:t>
      </w:r>
    </w:p>
    <w:p w:rsidR="00CE4020" w:rsidRPr="00CE4020" w:rsidRDefault="00CE4020" w:rsidP="00CE40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CE4020" w:rsidRPr="00CE4020" w:rsidSect="00CE4020">
          <w:pgSz w:w="11906" w:h="16838"/>
          <w:pgMar w:top="1134" w:right="850" w:bottom="1134" w:left="1701" w:header="709" w:footer="503" w:gutter="0"/>
          <w:cols w:space="720"/>
        </w:sectPr>
      </w:pP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4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4. Зоны целевого назначения здания (целевого посещения объекта)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Вариант 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– зона обслуживания инвалидов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комбинированного вида № 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ул. Филиппова, д. 2</w:t>
      </w:r>
    </w:p>
    <w:tbl>
      <w:tblPr>
        <w:tblW w:w="1017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6"/>
        <w:gridCol w:w="2267"/>
        <w:gridCol w:w="567"/>
        <w:gridCol w:w="567"/>
        <w:gridCol w:w="567"/>
        <w:gridCol w:w="1384"/>
        <w:gridCol w:w="1134"/>
        <w:gridCol w:w="1985"/>
        <w:gridCol w:w="1134"/>
      </w:tblGrid>
      <w:tr w:rsidR="00CE4020" w:rsidRPr="00CE4020" w:rsidTr="00CE4020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замечания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49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Кабинетная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Зальная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>- в зале не выделены специальные места для инвалидов на креслах-колясках, инвалидов с нарушениями зрения и слуха;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к, о, с,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E4020">
              <w:rPr>
                <w:rFonts w:ascii="Times New Roman" w:eastAsia="Times New Roman" w:hAnsi="Times New Roman" w:cs="Times New Roman"/>
              </w:rPr>
              <w:t xml:space="preserve">- выделить в зале не менее 5% специально оборудованных мест с возможностью усиления звука и дублированием звуковой и визуальной информацией (организация </w:t>
            </w:r>
            <w:proofErr w:type="spellStart"/>
            <w:r w:rsidRPr="00CE4020">
              <w:rPr>
                <w:rFonts w:ascii="Times New Roman" w:eastAsia="Times New Roman" w:hAnsi="Times New Roman" w:cs="Times New Roman"/>
              </w:rPr>
              <w:t>сурдоперевода</w:t>
            </w:r>
            <w:proofErr w:type="spellEnd"/>
            <w:r w:rsidRPr="00CE4020">
              <w:rPr>
                <w:rFonts w:ascii="Times New Roman" w:eastAsia="Times New Roman" w:hAnsi="Times New Roman" w:cs="Times New Roman"/>
              </w:rPr>
              <w:t>);</w:t>
            </w:r>
          </w:p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Прилавочная форма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Форма обслуживания с перемещением по маршруту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Кабина индивидуального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60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6"/>
        <w:gridCol w:w="2268"/>
        <w:gridCol w:w="992"/>
        <w:gridCol w:w="1276"/>
        <w:gridCol w:w="2552"/>
      </w:tblGrid>
      <w:tr w:rsidR="00CE4020" w:rsidRPr="00CE4020" w:rsidTr="00CE4020">
        <w:trPr>
          <w:trHeight w:val="473"/>
        </w:trPr>
        <w:tc>
          <w:tcPr>
            <w:tcW w:w="2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2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55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зона обслуживания инвалидов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6,16,17,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нуждается (текущий)</w:t>
            </w:r>
          </w:p>
        </w:tc>
      </w:tr>
      <w:tr w:rsidR="00CE4020" w:rsidRPr="00CE4020" w:rsidTr="00CE4020">
        <w:trPr>
          <w:trHeight w:val="55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 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4(</w:t>
      </w:r>
      <w:r w:rsidRPr="00CE402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4. Зоны целевого назначения здания (целевого посещения объекта)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Вариант 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– места приложения труда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8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3"/>
        <w:gridCol w:w="548"/>
        <w:gridCol w:w="567"/>
        <w:gridCol w:w="567"/>
        <w:gridCol w:w="1721"/>
        <w:gridCol w:w="1701"/>
        <w:gridCol w:w="1701"/>
        <w:gridCol w:w="1362"/>
      </w:tblGrid>
      <w:tr w:rsidR="00CE4020" w:rsidRPr="00CE4020" w:rsidTr="00CE4020"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Наличие элемента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замечания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20" w:lineRule="exact"/>
              <w:ind w:right="-147"/>
              <w:jc w:val="center"/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2220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Место приложения труда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7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4"/>
        <w:gridCol w:w="2236"/>
        <w:gridCol w:w="1075"/>
        <w:gridCol w:w="1029"/>
        <w:gridCol w:w="3031"/>
      </w:tblGrid>
      <w:tr w:rsidR="00CE4020" w:rsidRPr="00CE4020" w:rsidTr="00CE4020">
        <w:trPr>
          <w:trHeight w:val="473"/>
        </w:trPr>
        <w:tc>
          <w:tcPr>
            <w:tcW w:w="2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2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2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323"/>
        </w:trPr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Место приложения труда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CE40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7334A" w:rsidRDefault="00E7334A" w:rsidP="00CE402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4(</w:t>
      </w:r>
      <w:r w:rsidRPr="00CE402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III</w:t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4. Зоны целевого назначения здания (целевого посещения объекта)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Вариант 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– жилые помещения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7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4"/>
        <w:gridCol w:w="567"/>
        <w:gridCol w:w="567"/>
        <w:gridCol w:w="567"/>
        <w:gridCol w:w="1702"/>
        <w:gridCol w:w="1559"/>
        <w:gridCol w:w="1702"/>
        <w:gridCol w:w="992"/>
      </w:tblGrid>
      <w:tr w:rsidR="00CE4020" w:rsidRPr="00CE4020" w:rsidTr="00CE4020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замечания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20" w:lineRule="exact"/>
              <w:jc w:val="center"/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50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74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5"/>
        <w:gridCol w:w="2365"/>
        <w:gridCol w:w="1075"/>
        <w:gridCol w:w="1029"/>
        <w:gridCol w:w="3031"/>
      </w:tblGrid>
      <w:tr w:rsidR="00CE4020" w:rsidRPr="00CE4020" w:rsidTr="00CE4020">
        <w:trPr>
          <w:trHeight w:val="473"/>
        </w:trPr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687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Жилые помещения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5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5. Санитарно-гигиенических помещений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комбинированного вида № 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ул. Филиппова, 2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98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983"/>
        <w:gridCol w:w="567"/>
        <w:gridCol w:w="567"/>
        <w:gridCol w:w="453"/>
        <w:gridCol w:w="1673"/>
        <w:gridCol w:w="1416"/>
        <w:gridCol w:w="1700"/>
        <w:gridCol w:w="1134"/>
      </w:tblGrid>
      <w:tr w:rsidR="00CE4020" w:rsidRPr="00CE4020" w:rsidTr="00CE4020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5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Наличие элемента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 замечания</w:t>
            </w:r>
          </w:p>
        </w:tc>
        <w:tc>
          <w:tcPr>
            <w:tcW w:w="28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плане</w:t>
            </w:r>
            <w:proofErr w:type="gramEnd"/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eastAsia="en-US"/>
              </w:rPr>
              <w:t>Значимо для инвалида (категория)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5.1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Туалетная комната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 нет.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5.2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Душевая/ ванная комната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5.3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Бытовая комната (гардеробная)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5"/>
        <w:gridCol w:w="2365"/>
        <w:gridCol w:w="1075"/>
        <w:gridCol w:w="1029"/>
        <w:gridCol w:w="3173"/>
      </w:tblGrid>
      <w:tr w:rsidR="00CE4020" w:rsidRPr="00CE4020" w:rsidTr="00CE4020">
        <w:trPr>
          <w:trHeight w:val="473"/>
        </w:trPr>
        <w:tc>
          <w:tcPr>
            <w:tcW w:w="2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31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3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687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Туалетная комната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ДУ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7, 18</w:t>
            </w:r>
          </w:p>
        </w:tc>
        <w:tc>
          <w:tcPr>
            <w:tcW w:w="3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нуждается (текущий)</w:t>
            </w:r>
          </w:p>
        </w:tc>
      </w:tr>
    </w:tbl>
    <w:p w:rsidR="00CE4020" w:rsidRPr="00CE4020" w:rsidRDefault="00CE4020" w:rsidP="00CE402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заключению:______________________________________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br w:type="page"/>
      </w: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Приложение 6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 Акту обследования ОСИ к паспорту доступности ОСИ № 1 </w:t>
      </w:r>
    </w:p>
    <w:p w:rsidR="00CE4020" w:rsidRPr="00CE4020" w:rsidRDefault="00CE4020" w:rsidP="00E7334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от 29 октября 2015 г.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t>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Результаты обследования: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6. Системы информации на объекте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МДОУ «Детский сад  комбинированного вида №20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»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Белгородская область, Белгородский район, п. </w:t>
      </w:r>
      <w:proofErr w:type="gramStart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Разумное</w:t>
      </w:r>
      <w:proofErr w:type="gramEnd"/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, 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ул. Филиппова, 2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1002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9"/>
        <w:gridCol w:w="1702"/>
        <w:gridCol w:w="710"/>
        <w:gridCol w:w="527"/>
        <w:gridCol w:w="567"/>
        <w:gridCol w:w="2268"/>
        <w:gridCol w:w="1418"/>
        <w:gridCol w:w="1701"/>
        <w:gridCol w:w="566"/>
      </w:tblGrid>
      <w:tr w:rsidR="00CE4020" w:rsidRPr="00CE4020" w:rsidTr="00CE4020">
        <w:tc>
          <w:tcPr>
            <w:tcW w:w="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функционально-планировочного элемента</w:t>
            </w:r>
          </w:p>
        </w:tc>
        <w:tc>
          <w:tcPr>
            <w:tcW w:w="1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Выявленные нарушения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замечания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Работы по адаптации объектов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 нет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на</w:t>
            </w:r>
          </w:p>
          <w:p w:rsidR="00CE4020" w:rsidRPr="00CE4020" w:rsidRDefault="00CE4020" w:rsidP="00CE4020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фото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49"/>
              <w:jc w:val="center"/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eastAsia="en-US"/>
              </w:rPr>
              <w:t>Значимо для инвалида (категория)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работ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Визуальные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Нарушение нормативных требований к размещению визуальной информации, отсутствие информации на ясном языке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все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Организовать размещение комплексной системы информации на всех зонах объекта 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Орг</w:t>
            </w:r>
            <w:proofErr w:type="spellEnd"/>
            <w:proofErr w:type="gramEnd"/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ТР,</w:t>
            </w:r>
          </w:p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ТСР</w:t>
            </w: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Акустические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есть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8, 19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Отсутствие акустической системы информирования и оповещения об опасности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все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E4020" w:rsidRPr="00CE4020" w:rsidTr="00CE4020">
        <w:trPr>
          <w:cantSplit/>
          <w:trHeight w:val="1134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6.3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Тактильные средства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Отсутствие дублирования информации тактильными средствами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с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CE4020" w:rsidRPr="00CE4020" w:rsidTr="00CE4020">
        <w:trPr>
          <w:trHeight w:val="98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ОБЩИЕ требования к зоне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Нарушены требования непрерывности информации, своевременного ориентирования и однозначного опознания объектов и мест посещения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val="en-US" w:eastAsia="en-US"/>
        </w:rPr>
        <w:lastRenderedPageBreak/>
        <w:t>II</w:t>
      </w:r>
      <w:r w:rsidRPr="00CE402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. Заключение по зоне:</w:t>
      </w:r>
    </w:p>
    <w:p w:rsidR="00CE4020" w:rsidRPr="00CE4020" w:rsidRDefault="00CE4020" w:rsidP="00CE402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tbl>
      <w:tblPr>
        <w:tblW w:w="956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2"/>
        <w:gridCol w:w="2078"/>
        <w:gridCol w:w="955"/>
        <w:gridCol w:w="860"/>
        <w:gridCol w:w="990"/>
        <w:gridCol w:w="2384"/>
      </w:tblGrid>
      <w:tr w:rsidR="00CE4020" w:rsidRPr="00CE4020" w:rsidTr="00CE4020">
        <w:trPr>
          <w:trHeight w:val="473"/>
        </w:trPr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Наименование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структурно-функциональной зоны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Состояние доступности*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(к пункту 3.4 Акта обследования ОСИ)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Рекомендации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по адаптации 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(вид работы)**</w:t>
            </w:r>
          </w:p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 пункту 4.1 Акта обследования ОСИ</w:t>
            </w:r>
          </w:p>
        </w:tc>
      </w:tr>
      <w:tr w:rsidR="00CE4020" w:rsidRPr="00CE4020" w:rsidTr="00CE4020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на плане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№ фото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E4020" w:rsidRPr="00CE4020" w:rsidTr="00CE4020">
        <w:trPr>
          <w:trHeight w:val="224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Системы информации на объекте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ВНД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020" w:rsidRPr="00CE4020" w:rsidRDefault="00CE4020" w:rsidP="00CE402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8,19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020" w:rsidRPr="00CE4020" w:rsidRDefault="00CE4020" w:rsidP="00CE402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E402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Организационные мероприятия, текущий ремонт, индивидуальное решение с ТСР</w:t>
            </w:r>
          </w:p>
        </w:tc>
      </w:tr>
    </w:tbl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* указывается: </w:t>
      </w:r>
      <w:proofErr w:type="gramStart"/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E4020">
        <w:rPr>
          <w:rFonts w:ascii="Times New Roman" w:eastAsia="Calibri" w:hAnsi="Times New Roman" w:cs="Times New Roman"/>
          <w:sz w:val="24"/>
          <w:szCs w:val="24"/>
          <w:lang w:eastAsia="en-US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E4020" w:rsidRPr="00CE4020" w:rsidRDefault="00CE4020" w:rsidP="00CE40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E4020">
        <w:rPr>
          <w:rFonts w:ascii="Times New Roman" w:eastAsia="Calibri" w:hAnsi="Times New Roman" w:cs="Times New Roman"/>
          <w:sz w:val="28"/>
          <w:szCs w:val="28"/>
          <w:lang w:eastAsia="en-US"/>
        </w:rPr>
        <w:t>Комментарий к заключению:_______________________________________</w:t>
      </w: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Pr="00CE4020" w:rsidRDefault="00CE4020" w:rsidP="00CE4020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p w:rsidR="00CE4020" w:rsidRPr="00AA06F0" w:rsidRDefault="00CE4020" w:rsidP="00CE4020">
      <w:r>
        <w:rPr>
          <w:noProof/>
        </w:rPr>
        <w:lastRenderedPageBreak/>
        <w:drawing>
          <wp:inline distT="0" distB="0" distL="0" distR="0" wp14:anchorId="42182523" wp14:editId="3355934C">
            <wp:extent cx="5353050" cy="4015415"/>
            <wp:effectExtent l="0" t="0" r="0" b="0"/>
            <wp:docPr id="1" name="Рисунок 1" descr="C:\Documents and Settings\Администратор\Рабочий стол\фото ОСИ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ОСИ\IMG_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27" cy="40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 w:rsidRPr="00A12B98">
        <w:rPr>
          <w:b/>
          <w:sz w:val="28"/>
          <w:szCs w:val="28"/>
        </w:rPr>
        <w:t>Фото 1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5008D71" wp14:editId="313F2927">
            <wp:extent cx="3343798" cy="4457700"/>
            <wp:effectExtent l="0" t="0" r="0" b="0"/>
            <wp:docPr id="2" name="Рисунок 2" descr="C:\Documents and Settings\Администратор\Рабочий стол\фото ОСИ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ОСИ\IMG_0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72" cy="44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>Фото 2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1A95CE" wp14:editId="19F1FB78">
            <wp:extent cx="3036147" cy="4047564"/>
            <wp:effectExtent l="0" t="0" r="0" b="0"/>
            <wp:docPr id="3" name="Рисунок 3" descr="C:\Documents and Settings\Администратор\Рабочий стол\фото ОСИ\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ОСИ\IMG_06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43" cy="40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3</w:t>
      </w:r>
    </w:p>
    <w:p w:rsidR="00CE4020" w:rsidRDefault="00CE4020" w:rsidP="00CE4020">
      <w:pPr>
        <w:rPr>
          <w:b/>
          <w:sz w:val="28"/>
          <w:szCs w:val="28"/>
        </w:rPr>
      </w:pPr>
      <w:r w:rsidRPr="00523524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inline distT="0" distB="0" distL="0" distR="0" wp14:anchorId="7348F931" wp14:editId="518CBB65">
            <wp:extent cx="5591175" cy="4194037"/>
            <wp:effectExtent l="0" t="0" r="0" b="0"/>
            <wp:docPr id="4" name="Рисунок 4" descr="C:\Documents and Settings\Администратор\Рабочий стол\фото ОСИ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ОСИ\IMG_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62" cy="41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>Фото 4</w:t>
      </w:r>
    </w:p>
    <w:p w:rsidR="00CE4020" w:rsidRDefault="00CE4020" w:rsidP="00CE4020">
      <w:pPr>
        <w:rPr>
          <w:b/>
          <w:sz w:val="28"/>
          <w:szCs w:val="28"/>
        </w:rPr>
      </w:pPr>
      <w:r w:rsidRPr="00523524">
        <w:rPr>
          <w:rFonts w:ascii="Calibri" w:eastAsia="Times New Roman" w:hAnsi="Calibri" w:cs="Times New Roman"/>
          <w:b/>
          <w:noProof/>
          <w:sz w:val="28"/>
          <w:szCs w:val="28"/>
        </w:rPr>
        <w:lastRenderedPageBreak/>
        <w:drawing>
          <wp:inline distT="0" distB="0" distL="0" distR="0" wp14:anchorId="1EFDEF6E" wp14:editId="0ED70B5B">
            <wp:extent cx="3000375" cy="3999875"/>
            <wp:effectExtent l="0" t="0" r="0" b="0"/>
            <wp:docPr id="5" name="Рисунок 5" descr="C:\Documents and Settings\Администратор\Рабочий стол\фото ОСИ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ОСИ\IMG_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13" cy="400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5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ADB64F8" wp14:editId="7DBD5FCC">
            <wp:extent cx="5593976" cy="4194521"/>
            <wp:effectExtent l="0" t="0" r="0" b="0"/>
            <wp:docPr id="6" name="Рисунок 6" descr="C:\Documents and Settings\Администратор\Рабочий стол\фото ОСИ\IMG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ОСИ\IMG_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151" cy="419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Фото 6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5110FEA" wp14:editId="5A9C791F">
            <wp:extent cx="5419164" cy="4063442"/>
            <wp:effectExtent l="0" t="0" r="0" b="0"/>
            <wp:docPr id="7" name="Рисунок 7" descr="C:\Documents and Settings\Администратор\Рабочий стол\фото ОСИ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ОСИ\IMG_0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07" cy="406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7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FDF706E" wp14:editId="79E90173">
            <wp:extent cx="5620870" cy="4214686"/>
            <wp:effectExtent l="0" t="0" r="0" b="0"/>
            <wp:docPr id="8" name="Рисунок 8" descr="C:\Documents and Settings\Администратор\Рабочий стол\фото ОСИ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ОСИ\IMG_06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65" cy="42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8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AE9A2A4" wp14:editId="7011762B">
            <wp:extent cx="5254522" cy="3939989"/>
            <wp:effectExtent l="0" t="0" r="0" b="0"/>
            <wp:docPr id="9" name="Рисунок 9" descr="C:\Documents and Settings\Администратор\Рабочий стол\фото ОСИ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фото ОСИ\IMG_0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06" cy="394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9</w:t>
      </w:r>
    </w:p>
    <w:p w:rsidR="00CE4020" w:rsidRDefault="00CE4020" w:rsidP="00CE4020">
      <w:pPr>
        <w:rPr>
          <w:b/>
          <w:sz w:val="28"/>
          <w:szCs w:val="28"/>
        </w:rPr>
      </w:pPr>
      <w:r w:rsidRPr="000300A8">
        <w:rPr>
          <w:rFonts w:ascii="Calibri" w:eastAsia="Times New Roman" w:hAnsi="Calibri" w:cs="Times New Roman"/>
          <w:b/>
          <w:noProof/>
          <w:sz w:val="28"/>
          <w:szCs w:val="28"/>
        </w:rPr>
        <w:drawing>
          <wp:inline distT="0" distB="0" distL="0" distR="0" wp14:anchorId="68EF54EB" wp14:editId="40999A9B">
            <wp:extent cx="5593976" cy="4194137"/>
            <wp:effectExtent l="0" t="0" r="0" b="0"/>
            <wp:docPr id="10" name="Рисунок 10" descr="C:\Documents and Settings\Администратор\Рабочий стол\фото ОСИ\IMG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фото ОСИ\IMG_0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38" cy="419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10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CD00FA" wp14:editId="56AB5A66">
            <wp:extent cx="5257800" cy="3942447"/>
            <wp:effectExtent l="0" t="0" r="0" b="0"/>
            <wp:docPr id="11" name="Рисунок 11" descr="C:\Documents and Settings\Администратор\Рабочий стол\фото ОСИ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фото ОСИ\IMG_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23" cy="39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11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B7E442" wp14:editId="57BC6C5A">
            <wp:extent cx="5290389" cy="3966883"/>
            <wp:effectExtent l="0" t="0" r="0" b="0"/>
            <wp:docPr id="12" name="Рисунок 12" descr="C:\Documents and Settings\Администратор\Рабочий стол\фото ОСИ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фото ОСИ\IMG_02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336" cy="396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12</w:t>
      </w:r>
    </w:p>
    <w:p w:rsidR="00CE4020" w:rsidRDefault="00CE4020" w:rsidP="00CE4020">
      <w:pPr>
        <w:tabs>
          <w:tab w:val="left" w:pos="2640"/>
        </w:tabs>
        <w:rPr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2959142" wp14:editId="6EF285A3">
            <wp:extent cx="3778623" cy="5039318"/>
            <wp:effectExtent l="0" t="0" r="0" b="0"/>
            <wp:docPr id="13" name="Рисунок 13" descr="C:\Documents and Settings\Администратор\Рабочий стол\фото ОСИ\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фото ОСИ\IMG_0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08" cy="50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13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FDB75F" wp14:editId="6870ACC6">
            <wp:extent cx="4329953" cy="3246721"/>
            <wp:effectExtent l="0" t="0" r="0" b="0"/>
            <wp:docPr id="14" name="Рисунок 14" descr="C:\Documents and Settings\Администратор\Рабочий стол\фото ОСИ\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фото ОСИ\IMG_0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5" cy="32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14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5A10C09" wp14:editId="4E578285">
            <wp:extent cx="5433856" cy="4074458"/>
            <wp:effectExtent l="0" t="0" r="0" b="0"/>
            <wp:docPr id="15" name="Рисунок 15" descr="C:\Documents and Settings\Администратор\Рабочий стол\фото ОСИ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фото ОСИ\IMG_06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912" cy="40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15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E370C93" wp14:editId="70EA1839">
            <wp:extent cx="5607423" cy="4204602"/>
            <wp:effectExtent l="0" t="0" r="0" b="0"/>
            <wp:docPr id="16" name="Рисунок 16" descr="C:\Documents and Settings\Администратор\Рабочий стол\фото ОСИ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фото ОСИ\IMG_06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97" cy="420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16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FB04515" wp14:editId="08571292">
            <wp:extent cx="5940425" cy="4454298"/>
            <wp:effectExtent l="0" t="0" r="0" b="0"/>
            <wp:docPr id="17" name="Рисунок 17" descr="C:\Documents and Settings\Администратор\Рабочий стол\фото ОСИ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фото ОСИ\IMG_0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17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F7019A6" wp14:editId="5A94A808">
            <wp:extent cx="4961964" cy="3720620"/>
            <wp:effectExtent l="0" t="0" r="0" b="0"/>
            <wp:docPr id="18" name="Рисунок 18" descr="C:\Documents and Settings\Администратор\Рабочий стол\фото ОСИ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то ОСИ\IMG_0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67" cy="37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18</w:t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3FF13A0" wp14:editId="3BA09700">
            <wp:extent cx="5940425" cy="4454298"/>
            <wp:effectExtent l="0" t="0" r="0" b="0"/>
            <wp:docPr id="19" name="Рисунок 19" descr="C:\Documents and Settings\Администратор\Рабочий стол\фото ОСИ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фото ОСИ\IMG_0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020" w:rsidRDefault="00CE4020" w:rsidP="00CE40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Фото 19</w:t>
      </w: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Default="00CE4020" w:rsidP="00CE4020">
      <w:pPr>
        <w:rPr>
          <w:b/>
          <w:sz w:val="28"/>
          <w:szCs w:val="28"/>
        </w:rPr>
      </w:pPr>
    </w:p>
    <w:p w:rsidR="00CE4020" w:rsidRPr="00BA5D1C" w:rsidRDefault="00CE4020" w:rsidP="00CE4020">
      <w:pPr>
        <w:tabs>
          <w:tab w:val="left" w:pos="2640"/>
        </w:tabs>
        <w:rPr>
          <w:sz w:val="28"/>
          <w:szCs w:val="28"/>
        </w:rPr>
      </w:pPr>
    </w:p>
    <w:p w:rsidR="00CE4020" w:rsidRDefault="00CE4020" w:rsidP="00CE4020">
      <w:pPr>
        <w:spacing w:after="0" w:line="240" w:lineRule="auto"/>
        <w:ind w:left="6804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CE4020" w:rsidSect="00B752B6">
      <w:pgSz w:w="11906" w:h="16838"/>
      <w:pgMar w:top="1134" w:right="567" w:bottom="1134" w:left="1134" w:header="709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2E0" w:rsidRDefault="00F632E0" w:rsidP="00AC2458">
      <w:pPr>
        <w:spacing w:after="0" w:line="240" w:lineRule="auto"/>
      </w:pPr>
      <w:r>
        <w:separator/>
      </w:r>
    </w:p>
  </w:endnote>
  <w:endnote w:type="continuationSeparator" w:id="0">
    <w:p w:rsidR="00F632E0" w:rsidRDefault="00F632E0" w:rsidP="00AC2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2E0" w:rsidRDefault="00F632E0" w:rsidP="00AC2458">
      <w:pPr>
        <w:spacing w:after="0" w:line="240" w:lineRule="auto"/>
      </w:pPr>
      <w:r>
        <w:separator/>
      </w:r>
    </w:p>
  </w:footnote>
  <w:footnote w:type="continuationSeparator" w:id="0">
    <w:p w:rsidR="00F632E0" w:rsidRDefault="00F632E0" w:rsidP="00AC24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137A7D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BE0F94"/>
    <w:multiLevelType w:val="hybridMultilevel"/>
    <w:tmpl w:val="AF480B3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3C26B37"/>
    <w:multiLevelType w:val="hybridMultilevel"/>
    <w:tmpl w:val="BC905A4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>
    <w:nsid w:val="050B2093"/>
    <w:multiLevelType w:val="hybridMultilevel"/>
    <w:tmpl w:val="C9A8E2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DF06FBB"/>
    <w:multiLevelType w:val="hybridMultilevel"/>
    <w:tmpl w:val="2EE42B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0F084E88"/>
    <w:multiLevelType w:val="hybridMultilevel"/>
    <w:tmpl w:val="176E263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04E3BB8"/>
    <w:multiLevelType w:val="hybridMultilevel"/>
    <w:tmpl w:val="8B34B71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>
    <w:nsid w:val="10A12B27"/>
    <w:multiLevelType w:val="hybridMultilevel"/>
    <w:tmpl w:val="02164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574335"/>
    <w:multiLevelType w:val="hybridMultilevel"/>
    <w:tmpl w:val="140A3F8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128932D8"/>
    <w:multiLevelType w:val="hybridMultilevel"/>
    <w:tmpl w:val="75DAB4C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0">
    <w:nsid w:val="18A95304"/>
    <w:multiLevelType w:val="hybridMultilevel"/>
    <w:tmpl w:val="00BEF9B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1AD51BB5"/>
    <w:multiLevelType w:val="hybridMultilevel"/>
    <w:tmpl w:val="44E09B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1AFD0C85"/>
    <w:multiLevelType w:val="hybridMultilevel"/>
    <w:tmpl w:val="DCCAB91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1C023BCF"/>
    <w:multiLevelType w:val="hybridMultilevel"/>
    <w:tmpl w:val="8F0E81E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1D8536B0"/>
    <w:multiLevelType w:val="hybridMultilevel"/>
    <w:tmpl w:val="88B05C9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03C4C16"/>
    <w:multiLevelType w:val="hybridMultilevel"/>
    <w:tmpl w:val="6472C30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212B27F2"/>
    <w:multiLevelType w:val="hybridMultilevel"/>
    <w:tmpl w:val="68340C6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>
    <w:nsid w:val="2B3A0E95"/>
    <w:multiLevelType w:val="hybridMultilevel"/>
    <w:tmpl w:val="193C91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330B70CF"/>
    <w:multiLevelType w:val="hybridMultilevel"/>
    <w:tmpl w:val="2BAA696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>
    <w:nsid w:val="363F560D"/>
    <w:multiLevelType w:val="hybridMultilevel"/>
    <w:tmpl w:val="D5500BB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64114DB"/>
    <w:multiLevelType w:val="hybridMultilevel"/>
    <w:tmpl w:val="940619F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3713013B"/>
    <w:multiLevelType w:val="hybridMultilevel"/>
    <w:tmpl w:val="D8F0E88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3C2D440A"/>
    <w:multiLevelType w:val="hybridMultilevel"/>
    <w:tmpl w:val="0E566E12"/>
    <w:lvl w:ilvl="0" w:tplc="A650D0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4">
    <w:nsid w:val="3D7020C8"/>
    <w:multiLevelType w:val="hybridMultilevel"/>
    <w:tmpl w:val="83D2936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402337F1"/>
    <w:multiLevelType w:val="hybridMultilevel"/>
    <w:tmpl w:val="D1147BEA"/>
    <w:lvl w:ilvl="0" w:tplc="268AEBCA">
      <w:start w:val="1"/>
      <w:numFmt w:val="bullet"/>
      <w:lvlText w:val="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44BC1255"/>
    <w:multiLevelType w:val="hybridMultilevel"/>
    <w:tmpl w:val="E408C3D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452149B7"/>
    <w:multiLevelType w:val="hybridMultilevel"/>
    <w:tmpl w:val="50B6B77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45872159"/>
    <w:multiLevelType w:val="hybridMultilevel"/>
    <w:tmpl w:val="3BFEF4D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491C7E63"/>
    <w:multiLevelType w:val="hybridMultilevel"/>
    <w:tmpl w:val="B9E8935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0">
    <w:nsid w:val="495217F1"/>
    <w:multiLevelType w:val="hybridMultilevel"/>
    <w:tmpl w:val="789C81FE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4981240A"/>
    <w:multiLevelType w:val="hybridMultilevel"/>
    <w:tmpl w:val="859AFEC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4EF00661"/>
    <w:multiLevelType w:val="hybridMultilevel"/>
    <w:tmpl w:val="D97C0B0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3">
    <w:nsid w:val="54B27A2F"/>
    <w:multiLevelType w:val="multilevel"/>
    <w:tmpl w:val="5F128C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4">
    <w:nsid w:val="592D5FED"/>
    <w:multiLevelType w:val="hybridMultilevel"/>
    <w:tmpl w:val="818C6B32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5">
    <w:nsid w:val="5DC22DE4"/>
    <w:multiLevelType w:val="hybridMultilevel"/>
    <w:tmpl w:val="F40E5C54"/>
    <w:lvl w:ilvl="0" w:tplc="2FC6233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>
    <w:nsid w:val="62034D9E"/>
    <w:multiLevelType w:val="hybridMultilevel"/>
    <w:tmpl w:val="D284CE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64F37EF1"/>
    <w:multiLevelType w:val="hybridMultilevel"/>
    <w:tmpl w:val="86284636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8">
    <w:nsid w:val="66A217E6"/>
    <w:multiLevelType w:val="hybridMultilevel"/>
    <w:tmpl w:val="2E9A4E5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70AC4F33"/>
    <w:multiLevelType w:val="hybridMultilevel"/>
    <w:tmpl w:val="29AE6894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0">
    <w:nsid w:val="73427C2A"/>
    <w:multiLevelType w:val="hybridMultilevel"/>
    <w:tmpl w:val="313AC328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1">
    <w:nsid w:val="758077FC"/>
    <w:multiLevelType w:val="hybridMultilevel"/>
    <w:tmpl w:val="BE60F98C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2">
    <w:nsid w:val="77775A79"/>
    <w:multiLevelType w:val="hybridMultilevel"/>
    <w:tmpl w:val="502E54AA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9"/>
  </w:num>
  <w:num w:numId="3">
    <w:abstractNumId w:val="36"/>
  </w:num>
  <w:num w:numId="4">
    <w:abstractNumId w:val="12"/>
  </w:num>
  <w:num w:numId="5">
    <w:abstractNumId w:val="42"/>
  </w:num>
  <w:num w:numId="6">
    <w:abstractNumId w:val="30"/>
  </w:num>
  <w:num w:numId="7">
    <w:abstractNumId w:val="17"/>
  </w:num>
  <w:num w:numId="8">
    <w:abstractNumId w:val="39"/>
  </w:num>
  <w:num w:numId="9">
    <w:abstractNumId w:val="19"/>
  </w:num>
  <w:num w:numId="10">
    <w:abstractNumId w:val="20"/>
  </w:num>
  <w:num w:numId="11">
    <w:abstractNumId w:val="22"/>
  </w:num>
  <w:num w:numId="12">
    <w:abstractNumId w:val="31"/>
  </w:num>
  <w:num w:numId="13">
    <w:abstractNumId w:val="41"/>
  </w:num>
  <w:num w:numId="14">
    <w:abstractNumId w:val="1"/>
  </w:num>
  <w:num w:numId="15">
    <w:abstractNumId w:val="16"/>
  </w:num>
  <w:num w:numId="16">
    <w:abstractNumId w:val="5"/>
  </w:num>
  <w:num w:numId="17">
    <w:abstractNumId w:val="34"/>
  </w:num>
  <w:num w:numId="18">
    <w:abstractNumId w:val="37"/>
  </w:num>
  <w:num w:numId="19">
    <w:abstractNumId w:val="21"/>
  </w:num>
  <w:num w:numId="20">
    <w:abstractNumId w:val="9"/>
  </w:num>
  <w:num w:numId="21">
    <w:abstractNumId w:val="3"/>
  </w:num>
  <w:num w:numId="22">
    <w:abstractNumId w:val="27"/>
  </w:num>
  <w:num w:numId="23">
    <w:abstractNumId w:val="33"/>
  </w:num>
  <w:num w:numId="24">
    <w:abstractNumId w:val="28"/>
  </w:num>
  <w:num w:numId="25">
    <w:abstractNumId w:val="14"/>
  </w:num>
  <w:num w:numId="26">
    <w:abstractNumId w:val="11"/>
  </w:num>
  <w:num w:numId="27">
    <w:abstractNumId w:val="7"/>
  </w:num>
  <w:num w:numId="28">
    <w:abstractNumId w:val="23"/>
  </w:num>
  <w:num w:numId="29">
    <w:abstractNumId w:val="35"/>
  </w:num>
  <w:num w:numId="30">
    <w:abstractNumId w:val="26"/>
  </w:num>
  <w:num w:numId="31">
    <w:abstractNumId w:val="10"/>
  </w:num>
  <w:num w:numId="32">
    <w:abstractNumId w:val="8"/>
  </w:num>
  <w:num w:numId="33">
    <w:abstractNumId w:val="6"/>
  </w:num>
  <w:num w:numId="34">
    <w:abstractNumId w:val="4"/>
  </w:num>
  <w:num w:numId="35">
    <w:abstractNumId w:val="2"/>
  </w:num>
  <w:num w:numId="36">
    <w:abstractNumId w:val="38"/>
  </w:num>
  <w:num w:numId="37">
    <w:abstractNumId w:val="18"/>
  </w:num>
  <w:num w:numId="38">
    <w:abstractNumId w:val="32"/>
  </w:num>
  <w:num w:numId="39">
    <w:abstractNumId w:val="40"/>
  </w:num>
  <w:num w:numId="40">
    <w:abstractNumId w:val="13"/>
  </w:num>
  <w:num w:numId="41">
    <w:abstractNumId w:val="24"/>
  </w:num>
  <w:num w:numId="42">
    <w:abstractNumId w:val="25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C2458"/>
    <w:rsid w:val="00014C15"/>
    <w:rsid w:val="000320E9"/>
    <w:rsid w:val="00041F3B"/>
    <w:rsid w:val="00070B0A"/>
    <w:rsid w:val="00074C5A"/>
    <w:rsid w:val="00092784"/>
    <w:rsid w:val="000C4065"/>
    <w:rsid w:val="000D5C68"/>
    <w:rsid w:val="000E045E"/>
    <w:rsid w:val="001375B6"/>
    <w:rsid w:val="001E5474"/>
    <w:rsid w:val="00222112"/>
    <w:rsid w:val="00270EDD"/>
    <w:rsid w:val="00277B18"/>
    <w:rsid w:val="00280198"/>
    <w:rsid w:val="002A0CF1"/>
    <w:rsid w:val="002A4955"/>
    <w:rsid w:val="0031422F"/>
    <w:rsid w:val="00353A52"/>
    <w:rsid w:val="00356CB4"/>
    <w:rsid w:val="00371807"/>
    <w:rsid w:val="003A16E6"/>
    <w:rsid w:val="003B451C"/>
    <w:rsid w:val="003C1752"/>
    <w:rsid w:val="003E3E7B"/>
    <w:rsid w:val="0040480B"/>
    <w:rsid w:val="004150DE"/>
    <w:rsid w:val="00427434"/>
    <w:rsid w:val="00435CBA"/>
    <w:rsid w:val="00451DE4"/>
    <w:rsid w:val="00454563"/>
    <w:rsid w:val="00457407"/>
    <w:rsid w:val="00486ED9"/>
    <w:rsid w:val="004A04D2"/>
    <w:rsid w:val="004C6AA5"/>
    <w:rsid w:val="004D56C7"/>
    <w:rsid w:val="004D6283"/>
    <w:rsid w:val="004E4E1C"/>
    <w:rsid w:val="00504F5E"/>
    <w:rsid w:val="0051329B"/>
    <w:rsid w:val="00524233"/>
    <w:rsid w:val="00531371"/>
    <w:rsid w:val="00547446"/>
    <w:rsid w:val="00551843"/>
    <w:rsid w:val="0056673E"/>
    <w:rsid w:val="00585071"/>
    <w:rsid w:val="005A10B5"/>
    <w:rsid w:val="005B5C2F"/>
    <w:rsid w:val="005F36A1"/>
    <w:rsid w:val="00607D34"/>
    <w:rsid w:val="00637A9A"/>
    <w:rsid w:val="00640410"/>
    <w:rsid w:val="006561CF"/>
    <w:rsid w:val="006848C8"/>
    <w:rsid w:val="00691DCB"/>
    <w:rsid w:val="006A2709"/>
    <w:rsid w:val="006B7CE7"/>
    <w:rsid w:val="006F213E"/>
    <w:rsid w:val="006F4823"/>
    <w:rsid w:val="006F4AD5"/>
    <w:rsid w:val="00706A9D"/>
    <w:rsid w:val="00737D18"/>
    <w:rsid w:val="00751147"/>
    <w:rsid w:val="00765949"/>
    <w:rsid w:val="00774123"/>
    <w:rsid w:val="007A28AD"/>
    <w:rsid w:val="007B471B"/>
    <w:rsid w:val="007F4E7A"/>
    <w:rsid w:val="00837FD7"/>
    <w:rsid w:val="008955FB"/>
    <w:rsid w:val="008A590B"/>
    <w:rsid w:val="008B5006"/>
    <w:rsid w:val="008C5600"/>
    <w:rsid w:val="008C78CA"/>
    <w:rsid w:val="008E238C"/>
    <w:rsid w:val="008F1870"/>
    <w:rsid w:val="008F30B7"/>
    <w:rsid w:val="00903B51"/>
    <w:rsid w:val="0091392E"/>
    <w:rsid w:val="009150D2"/>
    <w:rsid w:val="00921C03"/>
    <w:rsid w:val="0094272F"/>
    <w:rsid w:val="00950334"/>
    <w:rsid w:val="00954B72"/>
    <w:rsid w:val="009B2001"/>
    <w:rsid w:val="009C0F61"/>
    <w:rsid w:val="009D6FFA"/>
    <w:rsid w:val="009E22C8"/>
    <w:rsid w:val="009F349A"/>
    <w:rsid w:val="00A15686"/>
    <w:rsid w:val="00A162C1"/>
    <w:rsid w:val="00A27EF6"/>
    <w:rsid w:val="00A52474"/>
    <w:rsid w:val="00A5560F"/>
    <w:rsid w:val="00A831B6"/>
    <w:rsid w:val="00A92742"/>
    <w:rsid w:val="00AC2458"/>
    <w:rsid w:val="00AD2063"/>
    <w:rsid w:val="00AE4622"/>
    <w:rsid w:val="00AF3CBB"/>
    <w:rsid w:val="00B73463"/>
    <w:rsid w:val="00B752B6"/>
    <w:rsid w:val="00B86990"/>
    <w:rsid w:val="00B97963"/>
    <w:rsid w:val="00BD08B0"/>
    <w:rsid w:val="00BE3385"/>
    <w:rsid w:val="00C60C7E"/>
    <w:rsid w:val="00C65ADC"/>
    <w:rsid w:val="00C73458"/>
    <w:rsid w:val="00C85DDB"/>
    <w:rsid w:val="00CA700E"/>
    <w:rsid w:val="00CC17FD"/>
    <w:rsid w:val="00CE4020"/>
    <w:rsid w:val="00CF1BD7"/>
    <w:rsid w:val="00D05AF0"/>
    <w:rsid w:val="00D25582"/>
    <w:rsid w:val="00D40BA1"/>
    <w:rsid w:val="00D548BA"/>
    <w:rsid w:val="00D670B3"/>
    <w:rsid w:val="00D7346C"/>
    <w:rsid w:val="00DA01C4"/>
    <w:rsid w:val="00DA1E51"/>
    <w:rsid w:val="00DC27F6"/>
    <w:rsid w:val="00DD10AB"/>
    <w:rsid w:val="00DD73CD"/>
    <w:rsid w:val="00E018FA"/>
    <w:rsid w:val="00E247AE"/>
    <w:rsid w:val="00E55E23"/>
    <w:rsid w:val="00E7334A"/>
    <w:rsid w:val="00E96148"/>
    <w:rsid w:val="00EE1CFE"/>
    <w:rsid w:val="00F27571"/>
    <w:rsid w:val="00F632E0"/>
    <w:rsid w:val="00F63DA8"/>
    <w:rsid w:val="00F71AAC"/>
    <w:rsid w:val="00F92C2D"/>
    <w:rsid w:val="00FD4DA2"/>
    <w:rsid w:val="00FF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4D2"/>
  </w:style>
  <w:style w:type="paragraph" w:styleId="1">
    <w:name w:val="heading 1"/>
    <w:basedOn w:val="a"/>
    <w:next w:val="a"/>
    <w:link w:val="10"/>
    <w:uiPriority w:val="99"/>
    <w:qFormat/>
    <w:rsid w:val="00AC2458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C2458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AC2458"/>
    <w:pPr>
      <w:keepNext/>
      <w:spacing w:before="240" w:after="60" w:line="240" w:lineRule="auto"/>
      <w:outlineLvl w:val="2"/>
    </w:pPr>
    <w:rPr>
      <w:rFonts w:ascii="Arial" w:eastAsia="Times New Roman" w:hAnsi="Arial" w:cs="Arial"/>
      <w:sz w:val="24"/>
      <w:szCs w:val="24"/>
      <w:lang w:val="en-GB"/>
    </w:rPr>
  </w:style>
  <w:style w:type="paragraph" w:styleId="4">
    <w:name w:val="heading 4"/>
    <w:basedOn w:val="a"/>
    <w:next w:val="a"/>
    <w:link w:val="40"/>
    <w:uiPriority w:val="99"/>
    <w:qFormat/>
    <w:rsid w:val="00AC2458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/>
    </w:rPr>
  </w:style>
  <w:style w:type="paragraph" w:styleId="5">
    <w:name w:val="heading 5"/>
    <w:basedOn w:val="a"/>
    <w:next w:val="a"/>
    <w:link w:val="50"/>
    <w:uiPriority w:val="99"/>
    <w:qFormat/>
    <w:rsid w:val="00AC2458"/>
    <w:pPr>
      <w:spacing w:before="240" w:after="60" w:line="240" w:lineRule="auto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/>
    </w:rPr>
  </w:style>
  <w:style w:type="paragraph" w:styleId="6">
    <w:name w:val="heading 6"/>
    <w:basedOn w:val="a"/>
    <w:next w:val="a"/>
    <w:link w:val="60"/>
    <w:uiPriority w:val="99"/>
    <w:qFormat/>
    <w:rsid w:val="00AC2458"/>
    <w:pPr>
      <w:spacing w:before="240" w:after="60" w:line="240" w:lineRule="auto"/>
      <w:outlineLvl w:val="5"/>
    </w:pPr>
    <w:rPr>
      <w:rFonts w:ascii="MinioMM_367 RG 585 NO 11 OP" w:eastAsia="Times New Roman" w:hAnsi="MinioMM_367 RG 585 NO 11 OP" w:cs="MinioMM_367 RG 585 NO 11 OP"/>
      <w:i/>
      <w:iCs/>
      <w:sz w:val="20"/>
      <w:szCs w:val="20"/>
      <w:lang w:val="en-GB"/>
    </w:rPr>
  </w:style>
  <w:style w:type="paragraph" w:styleId="7">
    <w:name w:val="heading 7"/>
    <w:basedOn w:val="a"/>
    <w:next w:val="a"/>
    <w:link w:val="70"/>
    <w:uiPriority w:val="99"/>
    <w:qFormat/>
    <w:rsid w:val="00AC2458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AC2458"/>
    <w:pPr>
      <w:spacing w:before="240" w:after="60" w:line="240" w:lineRule="auto"/>
      <w:outlineLvl w:val="7"/>
    </w:pPr>
    <w:rPr>
      <w:rFonts w:ascii="MinioMM_367 RG 585 NO 11 OP" w:eastAsia="Times New Roman" w:hAnsi="MinioMM_367 RG 585 NO 11 OP" w:cs="MinioMM_367 RG 585 NO 11 OP"/>
      <w:i/>
      <w:iCs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C2458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AC2458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AC2458"/>
    <w:rPr>
      <w:rFonts w:ascii="Arial" w:eastAsia="Times New Roman" w:hAnsi="Arial" w:cs="Arial"/>
      <w:sz w:val="24"/>
      <w:szCs w:val="24"/>
      <w:lang w:val="en-GB"/>
    </w:rPr>
  </w:style>
  <w:style w:type="character" w:customStyle="1" w:styleId="40">
    <w:name w:val="Заголовок 4 Знак"/>
    <w:basedOn w:val="a0"/>
    <w:link w:val="4"/>
    <w:uiPriority w:val="99"/>
    <w:rsid w:val="00AC2458"/>
    <w:rPr>
      <w:rFonts w:ascii="MinioMM_367 RG 585 NO 11 OP" w:eastAsia="Times New Roman" w:hAnsi="MinioMM_367 RG 585 NO 11 OP" w:cs="MinioMM_367 RG 585 NO 11 OP"/>
      <w:b/>
      <w:bCs/>
      <w:sz w:val="24"/>
      <w:szCs w:val="24"/>
      <w:lang w:val="en-GB"/>
    </w:rPr>
  </w:style>
  <w:style w:type="character" w:customStyle="1" w:styleId="50">
    <w:name w:val="Заголовок 5 Знак"/>
    <w:basedOn w:val="a0"/>
    <w:link w:val="5"/>
    <w:uiPriority w:val="99"/>
    <w:rsid w:val="00AC2458"/>
    <w:rPr>
      <w:rFonts w:ascii="MinioMM_367 RG 585 NO 11 OP" w:eastAsia="Times New Roman" w:hAnsi="MinioMM_367 RG 585 NO 11 OP" w:cs="MinioMM_367 RG 585 NO 11 OP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uiPriority w:val="99"/>
    <w:rsid w:val="00AC2458"/>
    <w:rPr>
      <w:rFonts w:ascii="MinioMM_367 RG 585 NO 11 OP" w:eastAsia="Times New Roman" w:hAnsi="MinioMM_367 RG 585 NO 11 OP" w:cs="MinioMM_367 RG 585 NO 11 OP"/>
      <w:i/>
      <w:iCs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uiPriority w:val="99"/>
    <w:rsid w:val="00AC2458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rsid w:val="00AC2458"/>
    <w:rPr>
      <w:rFonts w:ascii="MinioMM_367 RG 585 NO 11 OP" w:eastAsia="Times New Roman" w:hAnsi="MinioMM_367 RG 585 NO 11 OP" w:cs="MinioMM_367 RG 585 NO 11 OP"/>
      <w:i/>
      <w:iCs/>
      <w:sz w:val="24"/>
      <w:szCs w:val="24"/>
      <w:lang w:val="en-GB"/>
    </w:rPr>
  </w:style>
  <w:style w:type="paragraph" w:styleId="a3">
    <w:name w:val="List Paragraph"/>
    <w:basedOn w:val="a"/>
    <w:uiPriority w:val="99"/>
    <w:qFormat/>
    <w:rsid w:val="00AC2458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uiPriority w:val="99"/>
    <w:rsid w:val="00AC2458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Arial"/>
      <w:kern w:val="3"/>
      <w:sz w:val="21"/>
      <w:szCs w:val="21"/>
      <w:lang w:eastAsia="zh-CN"/>
    </w:rPr>
  </w:style>
  <w:style w:type="paragraph" w:customStyle="1" w:styleId="Heading">
    <w:name w:val="Heading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4">
    <w:name w:val="header"/>
    <w:basedOn w:val="a"/>
    <w:link w:val="a5"/>
    <w:uiPriority w:val="99"/>
    <w:rsid w:val="00AC245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AC2458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rsid w:val="00AC2458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AC2458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basedOn w:val="a0"/>
    <w:uiPriority w:val="99"/>
    <w:rsid w:val="00AC2458"/>
    <w:rPr>
      <w:i/>
      <w:iCs/>
    </w:rPr>
  </w:style>
  <w:style w:type="character" w:styleId="a8">
    <w:name w:val="Hyperlink"/>
    <w:basedOn w:val="a0"/>
    <w:uiPriority w:val="99"/>
    <w:rsid w:val="00AC2458"/>
    <w:rPr>
      <w:color w:val="0000FF"/>
      <w:u w:val="single"/>
    </w:rPr>
  </w:style>
  <w:style w:type="paragraph" w:styleId="a9">
    <w:name w:val="No Spacing"/>
    <w:link w:val="aa"/>
    <w:uiPriority w:val="99"/>
    <w:qFormat/>
    <w:rsid w:val="00AC2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link w:val="a9"/>
    <w:uiPriority w:val="99"/>
    <w:locked/>
    <w:rsid w:val="00AC2458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aliases w:val="Page ICF Number"/>
    <w:basedOn w:val="a0"/>
    <w:uiPriority w:val="99"/>
    <w:rsid w:val="00AC2458"/>
  </w:style>
  <w:style w:type="paragraph" w:styleId="ac">
    <w:name w:val="caption"/>
    <w:basedOn w:val="a"/>
    <w:next w:val="a"/>
    <w:uiPriority w:val="99"/>
    <w:qFormat/>
    <w:rsid w:val="00AC2458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uiPriority w:val="99"/>
    <w:rsid w:val="00AC2458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BodyTextStandICF">
    <w:name w:val="Body Text Stand. ICF"/>
    <w:basedOn w:val="a"/>
    <w:uiPriority w:val="99"/>
    <w:rsid w:val="00AC2458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uiPriority w:val="99"/>
    <w:rsid w:val="00AC2458"/>
    <w:pPr>
      <w:tabs>
        <w:tab w:val="num" w:pos="720"/>
      </w:tabs>
      <w:spacing w:before="160" w:line="240" w:lineRule="auto"/>
      <w:ind w:left="567" w:hanging="567"/>
    </w:pPr>
    <w:rPr>
      <w:sz w:val="20"/>
      <w:szCs w:val="20"/>
    </w:rPr>
  </w:style>
  <w:style w:type="paragraph" w:customStyle="1" w:styleId="HeadingOneLevelListICF">
    <w:name w:val="HeadingOneLevelList ICF"/>
    <w:basedOn w:val="a"/>
    <w:uiPriority w:val="99"/>
    <w:rsid w:val="00AC2458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bCs/>
      <w:noProof/>
      <w:kern w:val="28"/>
      <w:sz w:val="40"/>
      <w:szCs w:val="40"/>
    </w:rPr>
  </w:style>
  <w:style w:type="paragraph" w:customStyle="1" w:styleId="ChapterOnelevelListICF">
    <w:name w:val="ChapterOnelevelList ICF"/>
    <w:basedOn w:val="a"/>
    <w:uiPriority w:val="99"/>
    <w:rsid w:val="00AC2458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MinioMM_367 RG 585 NO 11 OP"/>
      <w:noProof/>
      <w:sz w:val="24"/>
      <w:szCs w:val="24"/>
    </w:rPr>
  </w:style>
  <w:style w:type="paragraph" w:customStyle="1" w:styleId="DimensionICF">
    <w:name w:val="Dimension ICF"/>
    <w:basedOn w:val="a"/>
    <w:uiPriority w:val="99"/>
    <w:rsid w:val="00AC2458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MinioMM_485 SB 585 NO 11 OP"/>
      <w:sz w:val="40"/>
      <w:szCs w:val="40"/>
      <w:lang w:val="en-GB"/>
    </w:rPr>
  </w:style>
  <w:style w:type="paragraph" w:customStyle="1" w:styleId="chapter">
    <w:name w:val="chapter"/>
    <w:basedOn w:val="a"/>
    <w:uiPriority w:val="99"/>
    <w:rsid w:val="00AC2458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GB"/>
    </w:rPr>
  </w:style>
  <w:style w:type="paragraph" w:customStyle="1" w:styleId="second">
    <w:name w:val="second"/>
    <w:basedOn w:val="a"/>
    <w:uiPriority w:val="99"/>
    <w:rsid w:val="00AC2458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"/>
    <w:uiPriority w:val="99"/>
    <w:rsid w:val="00AC2458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iCs/>
      <w:sz w:val="20"/>
      <w:szCs w:val="20"/>
      <w:lang w:val="en-GB"/>
    </w:rPr>
  </w:style>
  <w:style w:type="paragraph" w:customStyle="1" w:styleId="DH1ICF">
    <w:name w:val="DH1 ICF"/>
    <w:basedOn w:val="1"/>
    <w:uiPriority w:val="99"/>
    <w:rsid w:val="00AC2458"/>
    <w:pPr>
      <w:keepLines w:val="0"/>
      <w:spacing w:before="0" w:after="480" w:line="240" w:lineRule="auto"/>
      <w:jc w:val="center"/>
    </w:pPr>
    <w:rPr>
      <w:rFonts w:ascii="Times New Roman" w:hAnsi="Times New Roman" w:cs="Times New Roman"/>
      <w:color w:val="auto"/>
      <w:kern w:val="28"/>
      <w:sz w:val="52"/>
      <w:szCs w:val="52"/>
      <w:lang w:val="en-GB"/>
    </w:rPr>
  </w:style>
  <w:style w:type="paragraph" w:customStyle="1" w:styleId="Heading3ICF">
    <w:name w:val="Heading 3 ICF"/>
    <w:basedOn w:val="2"/>
    <w:uiPriority w:val="99"/>
    <w:rsid w:val="00AC2458"/>
    <w:pPr>
      <w:keepLines w:val="0"/>
      <w:spacing w:before="240" w:line="240" w:lineRule="auto"/>
    </w:pPr>
    <w:rPr>
      <w:rFonts w:ascii="Times New Roman" w:hAnsi="Times New Roman" w:cs="Times New Roman"/>
      <w:i/>
      <w:iCs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AC2458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18"/>
      <w:lang w:val="en-GB"/>
    </w:rPr>
  </w:style>
  <w:style w:type="paragraph" w:customStyle="1" w:styleId="spc1">
    <w:name w:val="spc 1"/>
    <w:basedOn w:val="a"/>
    <w:uiPriority w:val="99"/>
    <w:rsid w:val="00AC2458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CoverpageHeading1TitleICF">
    <w:name w:val="Coverpage Heading 1 Title ICF"/>
    <w:basedOn w:val="a"/>
    <w:uiPriority w:val="99"/>
    <w:rsid w:val="00AC2458"/>
    <w:pPr>
      <w:spacing w:after="0" w:line="240" w:lineRule="auto"/>
    </w:pPr>
    <w:rPr>
      <w:rFonts w:ascii="Times New Roman" w:eastAsia="Times New Roman" w:hAnsi="Times New Roman" w:cs="Times New Roman"/>
      <w:sz w:val="60"/>
      <w:szCs w:val="60"/>
      <w:lang w:val="en-GB"/>
    </w:rPr>
  </w:style>
  <w:style w:type="paragraph" w:styleId="ad">
    <w:name w:val="Subtitle"/>
    <w:basedOn w:val="a"/>
    <w:link w:val="ae"/>
    <w:uiPriority w:val="99"/>
    <w:qFormat/>
    <w:rsid w:val="00AC2458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96"/>
      <w:lang w:val="en-GB"/>
    </w:rPr>
  </w:style>
  <w:style w:type="character" w:customStyle="1" w:styleId="ae">
    <w:name w:val="Подзаголовок Знак"/>
    <w:basedOn w:val="a0"/>
    <w:link w:val="ad"/>
    <w:uiPriority w:val="99"/>
    <w:rsid w:val="00AC2458"/>
    <w:rPr>
      <w:rFonts w:ascii="Times New Roman" w:eastAsia="Times New Roman" w:hAnsi="Times New Roman" w:cs="Times New Roman"/>
      <w:sz w:val="96"/>
      <w:szCs w:val="96"/>
      <w:lang w:val="en-GB"/>
    </w:rPr>
  </w:style>
  <w:style w:type="paragraph" w:customStyle="1" w:styleId="table3up">
    <w:name w:val="table 3up"/>
    <w:basedOn w:val="spc2"/>
    <w:autoRedefine/>
    <w:uiPriority w:val="99"/>
    <w:rsid w:val="00AC2458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AC2458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Heading1ICF">
    <w:name w:val="Heading 1 ICF"/>
    <w:basedOn w:val="4"/>
    <w:uiPriority w:val="99"/>
    <w:rsid w:val="00AC2458"/>
    <w:pPr>
      <w:tabs>
        <w:tab w:val="left" w:pos="567"/>
      </w:tabs>
    </w:pPr>
    <w:rPr>
      <w:rFonts w:ascii="Times New Roman" w:hAnsi="Times New Roman" w:cs="Times New Roman"/>
      <w:sz w:val="36"/>
      <w:szCs w:val="36"/>
    </w:rPr>
  </w:style>
  <w:style w:type="paragraph" w:customStyle="1" w:styleId="Index1ICF">
    <w:name w:val="Index1ICF"/>
    <w:basedOn w:val="a"/>
    <w:uiPriority w:val="99"/>
    <w:rsid w:val="00AC245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PageNoICF">
    <w:name w:val="IndexPageNoICF"/>
    <w:basedOn w:val="a"/>
    <w:uiPriority w:val="99"/>
    <w:rsid w:val="00AC2458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2ICF">
    <w:name w:val="Index2ICF"/>
    <w:basedOn w:val="a"/>
    <w:uiPriority w:val="99"/>
    <w:rsid w:val="00AC2458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uiPriority w:val="99"/>
    <w:rsid w:val="00AC2458"/>
    <w:pPr>
      <w:spacing w:before="3120" w:after="360" w:line="240" w:lineRule="auto"/>
    </w:pPr>
    <w:rPr>
      <w:rFonts w:ascii="Times New Roman" w:hAnsi="Times New Roman" w:cs="Times New Roman"/>
      <w:b w:val="0"/>
      <w:bCs w:val="0"/>
      <w:sz w:val="144"/>
      <w:szCs w:val="144"/>
    </w:rPr>
  </w:style>
  <w:style w:type="paragraph" w:customStyle="1" w:styleId="ctrbold">
    <w:name w:val="ctrbold"/>
    <w:basedOn w:val="2"/>
    <w:autoRedefine/>
    <w:uiPriority w:val="99"/>
    <w:rsid w:val="00AC2458"/>
    <w:pPr>
      <w:keepLines w:val="0"/>
      <w:spacing w:before="120" w:after="120" w:line="320" w:lineRule="atLeast"/>
      <w:jc w:val="center"/>
    </w:pPr>
    <w:rPr>
      <w:rFonts w:ascii="Arial" w:hAnsi="Arial" w:cs="Arial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AC2458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72"/>
      <w:lang w:val="en-GB"/>
    </w:rPr>
  </w:style>
  <w:style w:type="paragraph" w:customStyle="1" w:styleId="BulletStandICF">
    <w:name w:val="Bullet Stand. ICF"/>
    <w:basedOn w:val="spc1Bul"/>
    <w:uiPriority w:val="99"/>
    <w:rsid w:val="00AC2458"/>
    <w:pPr>
      <w:tabs>
        <w:tab w:val="num" w:pos="360"/>
      </w:tabs>
      <w:spacing w:before="120"/>
      <w:ind w:left="360" w:hanging="360"/>
    </w:pPr>
    <w:rPr>
      <w:sz w:val="20"/>
      <w:szCs w:val="20"/>
    </w:rPr>
  </w:style>
  <w:style w:type="paragraph" w:customStyle="1" w:styleId="spc1Bul">
    <w:name w:val="spc 1Bul"/>
    <w:basedOn w:val="spc1"/>
    <w:autoRedefine/>
    <w:uiPriority w:val="99"/>
    <w:rsid w:val="00AC2458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AC2458"/>
    <w:pPr>
      <w:spacing w:before="360"/>
    </w:pPr>
    <w:rPr>
      <w:rFonts w:ascii="Times New Roman" w:hAnsi="Times New Roman" w:cs="Times New Roman"/>
      <w:b/>
      <w:bCs/>
      <w:i w:val="0"/>
      <w:iCs w:val="0"/>
      <w:sz w:val="26"/>
      <w:szCs w:val="26"/>
    </w:rPr>
  </w:style>
  <w:style w:type="paragraph" w:customStyle="1" w:styleId="21">
    <w:name w:val="Основной текст 21"/>
    <w:basedOn w:val="a"/>
    <w:uiPriority w:val="99"/>
    <w:rsid w:val="00AC2458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2">
    <w:name w:val="List Bullet 2"/>
    <w:basedOn w:val="a"/>
    <w:autoRedefine/>
    <w:uiPriority w:val="99"/>
    <w:rsid w:val="00AC2458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uiPriority w:val="99"/>
    <w:semiHidden/>
    <w:locked/>
    <w:rsid w:val="00AC2458"/>
    <w:rPr>
      <w:rFonts w:eastAsia="Times New Roman"/>
      <w:sz w:val="16"/>
      <w:szCs w:val="16"/>
      <w:lang w:val="en-GB"/>
    </w:rPr>
  </w:style>
  <w:style w:type="paragraph" w:styleId="af0">
    <w:name w:val="footnote text"/>
    <w:aliases w:val="Footnote Text ICF"/>
    <w:basedOn w:val="a"/>
    <w:link w:val="af"/>
    <w:uiPriority w:val="99"/>
    <w:semiHidden/>
    <w:rsid w:val="00AC2458"/>
    <w:pPr>
      <w:spacing w:before="200" w:after="0" w:line="240" w:lineRule="auto"/>
    </w:pPr>
    <w:rPr>
      <w:rFonts w:eastAsia="Times New Roman"/>
      <w:sz w:val="16"/>
      <w:szCs w:val="16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AC2458"/>
    <w:rPr>
      <w:sz w:val="20"/>
      <w:szCs w:val="20"/>
    </w:rPr>
  </w:style>
  <w:style w:type="character" w:customStyle="1" w:styleId="FootnoteTextChar1">
    <w:name w:val="Footnote Text Char1"/>
    <w:aliases w:val="Footnote Text ICF Char1"/>
    <w:basedOn w:val="a0"/>
    <w:uiPriority w:val="99"/>
    <w:semiHidden/>
    <w:rsid w:val="00AC2458"/>
    <w:rPr>
      <w:rFonts w:ascii="Times New Roman" w:hAnsi="Times New Roman"/>
      <w:sz w:val="20"/>
      <w:szCs w:val="20"/>
      <w:lang w:eastAsia="en-US"/>
    </w:rPr>
  </w:style>
  <w:style w:type="character" w:customStyle="1" w:styleId="DefinitionComponentsBoxICF">
    <w:name w:val="Definition Components Box  ICF"/>
    <w:uiPriority w:val="99"/>
    <w:rsid w:val="00AC2458"/>
    <w:rPr>
      <w:rFonts w:ascii="Times New Roman" w:hAnsi="Times New Roman" w:cs="Times New Roman"/>
      <w:b/>
      <w:bCs/>
      <w:sz w:val="20"/>
      <w:szCs w:val="20"/>
    </w:rPr>
  </w:style>
  <w:style w:type="paragraph" w:customStyle="1" w:styleId="BodyTextIndent2ICF">
    <w:name w:val="Body Text Indent 2 ICF"/>
    <w:basedOn w:val="BodyTextStandICF"/>
    <w:uiPriority w:val="99"/>
    <w:rsid w:val="00AC2458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AC2458"/>
    <w:pPr>
      <w:spacing w:before="240" w:after="120"/>
    </w:pPr>
    <w:rPr>
      <w:sz w:val="22"/>
      <w:szCs w:val="22"/>
    </w:rPr>
  </w:style>
  <w:style w:type="paragraph" w:customStyle="1" w:styleId="spc2c">
    <w:name w:val="spc 2c"/>
    <w:basedOn w:val="spc2"/>
    <w:uiPriority w:val="99"/>
    <w:rsid w:val="00AC2458"/>
    <w:pPr>
      <w:spacing w:after="240"/>
      <w:jc w:val="center"/>
    </w:pPr>
  </w:style>
  <w:style w:type="paragraph" w:customStyle="1" w:styleId="Tab2TextoutsideICF">
    <w:name w:val="Tab2 Text outside ICF"/>
    <w:basedOn w:val="ctrbold3"/>
    <w:uiPriority w:val="99"/>
    <w:rsid w:val="00AC2458"/>
    <w:pPr>
      <w:spacing w:line="240" w:lineRule="auto"/>
    </w:pPr>
    <w:rPr>
      <w:rFonts w:ascii="Times New Roman" w:hAnsi="Times New Roman" w:cs="Times New Roman"/>
      <w:sz w:val="16"/>
      <w:szCs w:val="16"/>
    </w:rPr>
  </w:style>
  <w:style w:type="paragraph" w:customStyle="1" w:styleId="ctrbold3">
    <w:name w:val="ctrbold 3"/>
    <w:basedOn w:val="ctrbold2"/>
    <w:autoRedefine/>
    <w:uiPriority w:val="99"/>
    <w:rsid w:val="00AC2458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  <w:szCs w:val="20"/>
    </w:rPr>
  </w:style>
  <w:style w:type="paragraph" w:customStyle="1" w:styleId="ctrbold2">
    <w:name w:val="ctrbold 2"/>
    <w:basedOn w:val="ctrbold1"/>
    <w:autoRedefine/>
    <w:uiPriority w:val="99"/>
    <w:rsid w:val="00AC2458"/>
    <w:pPr>
      <w:spacing w:before="480" w:after="120" w:line="220" w:lineRule="atLeast"/>
    </w:pPr>
    <w:rPr>
      <w:sz w:val="22"/>
      <w:szCs w:val="22"/>
    </w:rPr>
  </w:style>
  <w:style w:type="paragraph" w:customStyle="1" w:styleId="ctrbold1">
    <w:name w:val="ctrbold1"/>
    <w:basedOn w:val="ctrbold"/>
    <w:autoRedefine/>
    <w:uiPriority w:val="99"/>
    <w:rsid w:val="00AC2458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AC2458"/>
    <w:pPr>
      <w:framePr w:hSpace="187" w:vSpace="187" w:wrap="auto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def">
    <w:name w:val="def"/>
    <w:basedOn w:val="item2"/>
    <w:autoRedefine/>
    <w:uiPriority w:val="99"/>
    <w:rsid w:val="00AC2458"/>
    <w:pPr>
      <w:spacing w:before="120"/>
      <w:ind w:left="567" w:firstLine="873"/>
    </w:pPr>
    <w:rPr>
      <w:b w:val="0"/>
      <w:bCs w:val="0"/>
      <w:i/>
      <w:iCs/>
    </w:rPr>
  </w:style>
  <w:style w:type="paragraph" w:customStyle="1" w:styleId="item2">
    <w:name w:val="item 2"/>
    <w:basedOn w:val="item1"/>
    <w:uiPriority w:val="99"/>
    <w:rsid w:val="00AC2458"/>
    <w:pPr>
      <w:tabs>
        <w:tab w:val="clear" w:pos="1134"/>
      </w:tabs>
      <w:spacing w:line="240" w:lineRule="auto"/>
      <w:ind w:left="1559" w:hanging="992"/>
    </w:pPr>
    <w:rPr>
      <w:sz w:val="20"/>
      <w:szCs w:val="20"/>
    </w:rPr>
  </w:style>
  <w:style w:type="paragraph" w:customStyle="1" w:styleId="item1">
    <w:name w:val="item 1"/>
    <w:basedOn w:val="item0"/>
    <w:autoRedefine/>
    <w:uiPriority w:val="99"/>
    <w:rsid w:val="00AC2458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uiPriority w:val="99"/>
    <w:rsid w:val="00AC2458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bCs/>
      <w:sz w:val="24"/>
      <w:szCs w:val="24"/>
      <w:lang w:val="en-GB"/>
    </w:rPr>
  </w:style>
  <w:style w:type="paragraph" w:customStyle="1" w:styleId="Definition2nd3rdparaICF">
    <w:name w:val="Definition 2nd &amp; 3rd para ICF"/>
    <w:basedOn w:val="spc2"/>
    <w:uiPriority w:val="99"/>
    <w:rsid w:val="00AC2458"/>
    <w:pPr>
      <w:spacing w:before="120" w:line="240" w:lineRule="auto"/>
      <w:ind w:left="1418"/>
    </w:pPr>
    <w:rPr>
      <w:i/>
      <w:iCs/>
      <w:sz w:val="20"/>
      <w:szCs w:val="20"/>
    </w:rPr>
  </w:style>
  <w:style w:type="paragraph" w:customStyle="1" w:styleId="Tab2Heading1ICF">
    <w:name w:val="Tab2 Heading 1 ICF"/>
    <w:basedOn w:val="table4up"/>
    <w:uiPriority w:val="99"/>
    <w:rsid w:val="00AC2458"/>
    <w:pPr>
      <w:spacing w:before="60"/>
    </w:pPr>
    <w:rPr>
      <w:sz w:val="18"/>
      <w:szCs w:val="18"/>
    </w:rPr>
  </w:style>
  <w:style w:type="paragraph" w:customStyle="1" w:styleId="table4up">
    <w:name w:val="table 4up"/>
    <w:basedOn w:val="table3up"/>
    <w:autoRedefine/>
    <w:uiPriority w:val="99"/>
    <w:rsid w:val="00AC2458"/>
    <w:pPr>
      <w:spacing w:before="0" w:line="240" w:lineRule="auto"/>
    </w:pPr>
    <w:rPr>
      <w:noProof/>
      <w:sz w:val="22"/>
      <w:szCs w:val="22"/>
    </w:rPr>
  </w:style>
  <w:style w:type="paragraph" w:customStyle="1" w:styleId="WHO">
    <w:name w:val="WHO"/>
    <w:basedOn w:val="a"/>
    <w:uiPriority w:val="99"/>
    <w:rsid w:val="00AC2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Tab2Heading2ICF">
    <w:name w:val="Tab2 Heading 2 ICF"/>
    <w:basedOn w:val="a"/>
    <w:uiPriority w:val="99"/>
    <w:rsid w:val="00AC2458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val="en-GB"/>
    </w:rPr>
  </w:style>
  <w:style w:type="paragraph" w:customStyle="1" w:styleId="Tab2CodesICF">
    <w:name w:val="Tab2 Codes ICF"/>
    <w:basedOn w:val="a"/>
    <w:uiPriority w:val="99"/>
    <w:rsid w:val="00AC2458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18"/>
      <w:lang w:val="en-GB"/>
    </w:rPr>
  </w:style>
  <w:style w:type="paragraph" w:customStyle="1" w:styleId="Tab2DomainsICF">
    <w:name w:val="Tab2 Domains ICF"/>
    <w:basedOn w:val="a"/>
    <w:uiPriority w:val="99"/>
    <w:rsid w:val="00AC2458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18"/>
      <w:lang w:val="en-GB"/>
    </w:rPr>
  </w:style>
  <w:style w:type="paragraph" w:customStyle="1" w:styleId="spc21i">
    <w:name w:val="spc 21i"/>
    <w:basedOn w:val="spc2i"/>
    <w:uiPriority w:val="99"/>
    <w:rsid w:val="00AC2458"/>
    <w:pPr>
      <w:spacing w:before="0"/>
    </w:pPr>
  </w:style>
  <w:style w:type="paragraph" w:customStyle="1" w:styleId="spc2i">
    <w:name w:val="spc 2i"/>
    <w:basedOn w:val="spc2"/>
    <w:uiPriority w:val="99"/>
    <w:rsid w:val="00AC2458"/>
    <w:rPr>
      <w:i/>
      <w:iCs/>
    </w:rPr>
  </w:style>
  <w:style w:type="paragraph" w:customStyle="1" w:styleId="ListalphabeticIndent05ICF">
    <w:name w:val="List alphabetic Indent 0.5 ICF"/>
    <w:basedOn w:val="a"/>
    <w:uiPriority w:val="99"/>
    <w:rsid w:val="00AC2458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uiPriority w:val="99"/>
    <w:rsid w:val="00AC2458"/>
    <w:pPr>
      <w:tabs>
        <w:tab w:val="decimal" w:pos="288"/>
        <w:tab w:val="decimal" w:pos="432"/>
      </w:tabs>
      <w:spacing w:before="0" w:line="240" w:lineRule="auto"/>
    </w:pPr>
    <w:rPr>
      <w:sz w:val="20"/>
      <w:szCs w:val="20"/>
    </w:rPr>
  </w:style>
  <w:style w:type="paragraph" w:customStyle="1" w:styleId="Listnumberedpara2ICF">
    <w:name w:val="List numbered para2 ICF"/>
    <w:basedOn w:val="BodyTextStandICF"/>
    <w:uiPriority w:val="99"/>
    <w:rsid w:val="00AC2458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AC245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16"/>
      <w:szCs w:val="16"/>
      <w:lang w:val="en-GB"/>
    </w:rPr>
  </w:style>
  <w:style w:type="paragraph" w:customStyle="1" w:styleId="Tab3textinsideICF">
    <w:name w:val="Tab3 text inside ICF"/>
    <w:basedOn w:val="a"/>
    <w:uiPriority w:val="99"/>
    <w:rsid w:val="00AC2458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paragraph" w:customStyle="1" w:styleId="Tab3textexampleICF">
    <w:name w:val="Tab3 text example ICF"/>
    <w:basedOn w:val="Tab3textinsideICF"/>
    <w:uiPriority w:val="99"/>
    <w:rsid w:val="00AC2458"/>
  </w:style>
  <w:style w:type="paragraph" w:styleId="23">
    <w:name w:val="Body Text 2"/>
    <w:basedOn w:val="a"/>
    <w:link w:val="24"/>
    <w:uiPriority w:val="99"/>
    <w:rsid w:val="00AC245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24">
    <w:name w:val="Основной текст 2 Знак"/>
    <w:basedOn w:val="a0"/>
    <w:link w:val="23"/>
    <w:uiPriority w:val="99"/>
    <w:rsid w:val="00AC2458"/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SectionCovernote">
    <w:name w:val="Section Cover note"/>
    <w:basedOn w:val="SectionCoverTextICF"/>
    <w:uiPriority w:val="99"/>
    <w:rsid w:val="00AC2458"/>
    <w:rPr>
      <w:sz w:val="32"/>
      <w:szCs w:val="32"/>
    </w:rPr>
  </w:style>
  <w:style w:type="paragraph" w:customStyle="1" w:styleId="block">
    <w:name w:val="block"/>
    <w:basedOn w:val="a"/>
    <w:uiPriority w:val="99"/>
    <w:rsid w:val="00AC2458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bCs/>
      <w:i/>
      <w:iCs/>
      <w:lang w:val="en-GB"/>
    </w:rPr>
  </w:style>
  <w:style w:type="paragraph" w:customStyle="1" w:styleId="ListCodeICF">
    <w:name w:val="List Code ICF"/>
    <w:basedOn w:val="a4"/>
    <w:uiPriority w:val="99"/>
    <w:rsid w:val="00AC2458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AC2458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bCs/>
      <w:noProof/>
      <w:sz w:val="32"/>
      <w:szCs w:val="32"/>
    </w:rPr>
  </w:style>
  <w:style w:type="paragraph" w:customStyle="1" w:styleId="DH2ICF">
    <w:name w:val="DH2 ICF"/>
    <w:basedOn w:val="2"/>
    <w:uiPriority w:val="99"/>
    <w:rsid w:val="00AC2458"/>
    <w:pPr>
      <w:keepLines w:val="0"/>
      <w:spacing w:before="0" w:after="60" w:line="240" w:lineRule="auto"/>
    </w:pPr>
    <w:rPr>
      <w:rFonts w:ascii="Times New Roman" w:hAnsi="Times New Roman" w:cs="Times New Roman"/>
      <w:color w:val="auto"/>
      <w:sz w:val="40"/>
      <w:szCs w:val="40"/>
      <w:lang w:val="en-GB"/>
    </w:rPr>
  </w:style>
  <w:style w:type="paragraph" w:customStyle="1" w:styleId="ClNormalICF">
    <w:name w:val="ClNormal ICF"/>
    <w:basedOn w:val="a"/>
    <w:uiPriority w:val="99"/>
    <w:rsid w:val="00AC2458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3ICF">
    <w:name w:val="DH3 ICF"/>
    <w:basedOn w:val="3"/>
    <w:uiPriority w:val="99"/>
    <w:rsid w:val="00AC2458"/>
    <w:pPr>
      <w:spacing w:after="0"/>
    </w:pPr>
    <w:rPr>
      <w:rFonts w:ascii="Times New Roman" w:hAnsi="Times New Roman" w:cs="Times New Roman"/>
      <w:i/>
      <w:iCs/>
      <w:sz w:val="30"/>
      <w:szCs w:val="30"/>
    </w:rPr>
  </w:style>
  <w:style w:type="paragraph" w:customStyle="1" w:styleId="DH4ICF">
    <w:name w:val="DH4 ICF"/>
    <w:basedOn w:val="4"/>
    <w:uiPriority w:val="99"/>
    <w:rsid w:val="00AC2458"/>
    <w:pPr>
      <w:spacing w:after="0"/>
      <w:ind w:left="720" w:hanging="720"/>
    </w:pPr>
    <w:rPr>
      <w:rFonts w:ascii="Times New Roman" w:hAnsi="Times New Roman" w:cs="Times New Roman"/>
      <w:sz w:val="20"/>
      <w:szCs w:val="20"/>
    </w:rPr>
  </w:style>
  <w:style w:type="paragraph" w:customStyle="1" w:styleId="ClNormal2ICF">
    <w:name w:val="ClNormal2 ICF"/>
    <w:basedOn w:val="ClNormalICF"/>
    <w:uiPriority w:val="99"/>
    <w:rsid w:val="00AC2458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AC2458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5ICF">
    <w:name w:val="DH5 ICF"/>
    <w:basedOn w:val="5"/>
    <w:uiPriority w:val="99"/>
    <w:rsid w:val="00AC2458"/>
    <w:pPr>
      <w:keepNext/>
      <w:spacing w:before="180" w:after="0"/>
      <w:ind w:left="1440" w:hanging="720"/>
    </w:pPr>
    <w:rPr>
      <w:rFonts w:ascii="Times New Roman" w:hAnsi="Times New Roman" w:cs="Times New Roman"/>
      <w:b/>
      <w:bCs/>
    </w:rPr>
  </w:style>
  <w:style w:type="paragraph" w:customStyle="1" w:styleId="DH6ICF">
    <w:name w:val="DH6 ICF"/>
    <w:basedOn w:val="6"/>
    <w:uiPriority w:val="99"/>
    <w:rsid w:val="00AC2458"/>
    <w:pPr>
      <w:keepNext/>
      <w:spacing w:before="180" w:after="0"/>
      <w:ind w:left="2160" w:hanging="720"/>
    </w:pPr>
    <w:rPr>
      <w:rFonts w:ascii="Times New Roman" w:hAnsi="Times New Roman" w:cs="Times New Roman"/>
      <w:b/>
      <w:bCs/>
      <w:i w:val="0"/>
      <w:iCs w:val="0"/>
    </w:rPr>
  </w:style>
  <w:style w:type="paragraph" w:customStyle="1" w:styleId="ClNormal4ICF">
    <w:name w:val="ClNormal4 ICF"/>
    <w:basedOn w:val="a"/>
    <w:uiPriority w:val="99"/>
    <w:rsid w:val="00AC2458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uiPriority w:val="99"/>
    <w:rsid w:val="00AC2458"/>
    <w:rPr>
      <w:rFonts w:ascii="Times New Roman" w:hAnsi="Times New Roman" w:cs="Times New Roman"/>
      <w:sz w:val="32"/>
      <w:szCs w:val="32"/>
    </w:rPr>
  </w:style>
  <w:style w:type="character" w:customStyle="1" w:styleId="TermsBold-ItalicICF">
    <w:name w:val="Terms Bold-Italic ICF"/>
    <w:uiPriority w:val="99"/>
    <w:rsid w:val="00AC2458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25">
    <w:name w:val="Body Text Indent 2"/>
    <w:basedOn w:val="a"/>
    <w:link w:val="26"/>
    <w:uiPriority w:val="99"/>
    <w:rsid w:val="00AC2458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MinioMM_367 RG 585 NO 11 OP"/>
      <w:noProof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AC2458"/>
    <w:rPr>
      <w:rFonts w:ascii="MinioMM_367 RG 585 NO 11 OP" w:eastAsia="Times New Roman" w:hAnsi="MinioMM_367 RG 585 NO 11 OP" w:cs="MinioMM_367 RG 585 NO 11 OP"/>
      <w:noProof/>
      <w:sz w:val="24"/>
      <w:szCs w:val="24"/>
    </w:rPr>
  </w:style>
  <w:style w:type="paragraph" w:customStyle="1" w:styleId="ListBulletIndentICF">
    <w:name w:val="List Bullet Indent ICF"/>
    <w:basedOn w:val="a"/>
    <w:uiPriority w:val="99"/>
    <w:rsid w:val="00AC2458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uiPriority w:val="99"/>
    <w:rsid w:val="00AC2458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uiPriority w:val="99"/>
    <w:rsid w:val="00AC2458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18"/>
      <w:lang w:val="en-GB"/>
    </w:rPr>
  </w:style>
  <w:style w:type="paragraph" w:customStyle="1" w:styleId="ListCodeIndent2ndICF">
    <w:name w:val="List Code Indent2nd ICF"/>
    <w:basedOn w:val="ListCodeIndentICF"/>
    <w:uiPriority w:val="99"/>
    <w:rsid w:val="00AC2458"/>
    <w:pPr>
      <w:spacing w:before="0"/>
    </w:pPr>
  </w:style>
  <w:style w:type="paragraph" w:customStyle="1" w:styleId="Heading4ItalicICF">
    <w:name w:val="Heading 4 Italic ICF"/>
    <w:basedOn w:val="8"/>
    <w:uiPriority w:val="99"/>
    <w:rsid w:val="00AC2458"/>
    <w:rPr>
      <w:rFonts w:ascii="Times New Roman" w:hAnsi="Times New Roman" w:cs="Times New Roman"/>
      <w:sz w:val="20"/>
      <w:szCs w:val="20"/>
    </w:rPr>
  </w:style>
  <w:style w:type="paragraph" w:customStyle="1" w:styleId="BodyTextparaspaceICF">
    <w:name w:val="Body Text para space ICF"/>
    <w:basedOn w:val="a"/>
    <w:uiPriority w:val="99"/>
    <w:rsid w:val="00AC2458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uiPriority w:val="99"/>
    <w:rsid w:val="00AC2458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uiPriority w:val="99"/>
    <w:rsid w:val="00AC2458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SemiBoldICF">
    <w:name w:val="Semi Bold ICF"/>
    <w:uiPriority w:val="99"/>
    <w:rsid w:val="00AC2458"/>
    <w:rPr>
      <w:rFonts w:ascii="MinioMM_485 SB 585 NO 11 OP" w:hAnsi="MinioMM_485 SB 585 NO 11 OP" w:cs="MinioMM_485 SB 585 NO 11 OP"/>
      <w:sz w:val="20"/>
      <w:szCs w:val="20"/>
    </w:rPr>
  </w:style>
  <w:style w:type="paragraph" w:customStyle="1" w:styleId="Tab1HeadingICF">
    <w:name w:val="Tab1Heading ICF"/>
    <w:basedOn w:val="a"/>
    <w:uiPriority w:val="99"/>
    <w:rsid w:val="00AC245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18"/>
      <w:szCs w:val="18"/>
      <w:lang w:val="en-GB"/>
    </w:rPr>
  </w:style>
  <w:style w:type="paragraph" w:customStyle="1" w:styleId="Tab1AppTextICF">
    <w:name w:val="Tab1AppText ICF"/>
    <w:basedOn w:val="21"/>
    <w:uiPriority w:val="99"/>
    <w:rsid w:val="00AC2458"/>
    <w:pPr>
      <w:widowControl/>
      <w:spacing w:line="240" w:lineRule="auto"/>
      <w:ind w:left="0" w:firstLine="0"/>
    </w:pPr>
    <w:rPr>
      <w:sz w:val="18"/>
      <w:szCs w:val="18"/>
      <w:lang w:val="ru-RU"/>
    </w:rPr>
  </w:style>
  <w:style w:type="paragraph" w:styleId="af1">
    <w:name w:val="Body Text"/>
    <w:basedOn w:val="a"/>
    <w:link w:val="af2"/>
    <w:uiPriority w:val="99"/>
    <w:rsid w:val="00AC2458"/>
    <w:pPr>
      <w:spacing w:after="0" w:line="240" w:lineRule="auto"/>
    </w:pPr>
    <w:rPr>
      <w:rFonts w:ascii="MinioMM_367 RG 585 NO 11 OP" w:eastAsia="Times New Roman" w:hAnsi="MinioMM_367 RG 585 NO 11 OP" w:cs="MinioMM_367 RG 585 NO 11 OP"/>
      <w:sz w:val="24"/>
      <w:szCs w:val="24"/>
      <w:lang w:val="en-GB"/>
    </w:rPr>
  </w:style>
  <w:style w:type="character" w:customStyle="1" w:styleId="af2">
    <w:name w:val="Основной текст Знак"/>
    <w:basedOn w:val="a0"/>
    <w:link w:val="af1"/>
    <w:uiPriority w:val="99"/>
    <w:rsid w:val="00AC2458"/>
    <w:rPr>
      <w:rFonts w:ascii="MinioMM_367 RG 585 NO 11 OP" w:eastAsia="Times New Roman" w:hAnsi="MinioMM_367 RG 585 NO 11 OP" w:cs="MinioMM_367 RG 585 NO 11 OP"/>
      <w:sz w:val="24"/>
      <w:szCs w:val="24"/>
      <w:lang w:val="en-GB"/>
    </w:rPr>
  </w:style>
  <w:style w:type="paragraph" w:customStyle="1" w:styleId="BodyTextIndent05cmICF">
    <w:name w:val="Body Text Indent 0.5cm ICF"/>
    <w:basedOn w:val="a"/>
    <w:uiPriority w:val="99"/>
    <w:rsid w:val="00AC2458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uiPriority w:val="99"/>
    <w:rsid w:val="00AC2458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uiPriority w:val="99"/>
    <w:rsid w:val="00AC2458"/>
    <w:pPr>
      <w:ind w:left="567" w:firstLine="0"/>
    </w:pPr>
    <w:rPr>
      <w:rFonts w:ascii="Times New Roman" w:hAnsi="Times New Roman" w:cs="Times New Roman"/>
      <w:b w:val="0"/>
      <w:bCs w:val="0"/>
    </w:rPr>
  </w:style>
  <w:style w:type="paragraph" w:customStyle="1" w:styleId="BodyTextIndent2ndparaICF">
    <w:name w:val="Body Text Indent 2nd para ICF"/>
    <w:basedOn w:val="a"/>
    <w:uiPriority w:val="99"/>
    <w:rsid w:val="00AC2458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ICF">
    <w:name w:val="Header ICF"/>
    <w:basedOn w:val="a4"/>
    <w:uiPriority w:val="99"/>
    <w:rsid w:val="00AC2458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 w:cs="Minion Cyr Regular"/>
      <w:i/>
      <w:iCs/>
      <w:sz w:val="16"/>
      <w:szCs w:val="16"/>
      <w:lang w:val="en-GB"/>
    </w:rPr>
  </w:style>
  <w:style w:type="paragraph" w:customStyle="1" w:styleId="PageNumberICF">
    <w:name w:val="Page Number ICF"/>
    <w:basedOn w:val="a6"/>
    <w:uiPriority w:val="99"/>
    <w:rsid w:val="00AC2458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16"/>
      <w:lang w:val="en-GB"/>
    </w:rPr>
  </w:style>
  <w:style w:type="paragraph" w:customStyle="1" w:styleId="Picture2">
    <w:name w:val="Picture 2"/>
    <w:basedOn w:val="a"/>
    <w:uiPriority w:val="99"/>
    <w:rsid w:val="00AC2458"/>
    <w:pPr>
      <w:spacing w:before="200" w:after="0" w:line="240" w:lineRule="auto"/>
      <w:jc w:val="center"/>
    </w:pPr>
    <w:rPr>
      <w:rFonts w:ascii="Arial" w:eastAsia="Times New Roman" w:hAnsi="Arial" w:cs="Arial"/>
      <w:lang w:val="fr-CH"/>
    </w:rPr>
  </w:style>
  <w:style w:type="paragraph" w:customStyle="1" w:styleId="Fig1TextICF">
    <w:name w:val="Fig1 Text ICF"/>
    <w:basedOn w:val="a"/>
    <w:uiPriority w:val="99"/>
    <w:rsid w:val="00AC2458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31">
    <w:name w:val="Body Text 3"/>
    <w:basedOn w:val="a"/>
    <w:link w:val="32"/>
    <w:uiPriority w:val="99"/>
    <w:rsid w:val="00AC2458"/>
    <w:pPr>
      <w:spacing w:after="0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character" w:customStyle="1" w:styleId="32">
    <w:name w:val="Основной текст 3 Знак"/>
    <w:basedOn w:val="a0"/>
    <w:link w:val="31"/>
    <w:uiPriority w:val="99"/>
    <w:rsid w:val="00AC2458"/>
    <w:rPr>
      <w:rFonts w:ascii="Times New Roman" w:eastAsia="Times New Roman" w:hAnsi="Times New Roman" w:cs="Times New Roman"/>
      <w:i/>
      <w:iCs/>
      <w:color w:val="000000"/>
      <w:sz w:val="20"/>
      <w:szCs w:val="20"/>
    </w:rPr>
  </w:style>
  <w:style w:type="paragraph" w:customStyle="1" w:styleId="Textbox1ICF">
    <w:name w:val="Textbox1 ICF"/>
    <w:basedOn w:val="a"/>
    <w:uiPriority w:val="99"/>
    <w:rsid w:val="00AC2458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18"/>
      <w:lang w:val="en-GB"/>
    </w:rPr>
  </w:style>
  <w:style w:type="paragraph" w:customStyle="1" w:styleId="Textboxd1ICF">
    <w:name w:val="Textboxd1 ICF"/>
    <w:basedOn w:val="Textbox1ICF"/>
    <w:uiPriority w:val="99"/>
    <w:rsid w:val="00AC2458"/>
    <w:pPr>
      <w:spacing w:before="60" w:after="60"/>
    </w:pPr>
  </w:style>
  <w:style w:type="character" w:customStyle="1" w:styleId="af3">
    <w:name w:val="Текст примечания Знак"/>
    <w:link w:val="af4"/>
    <w:uiPriority w:val="99"/>
    <w:semiHidden/>
    <w:locked/>
    <w:rsid w:val="00AC2458"/>
    <w:rPr>
      <w:rFonts w:ascii="MinioMM_367 RG 585 NO 11 OP" w:hAnsi="MinioMM_367 RG 585 NO 11 OP" w:cs="MinioMM_367 RG 585 NO 11 OP"/>
      <w:sz w:val="24"/>
      <w:szCs w:val="24"/>
      <w:lang w:val="en-GB"/>
    </w:rPr>
  </w:style>
  <w:style w:type="paragraph" w:styleId="af4">
    <w:name w:val="annotation text"/>
    <w:basedOn w:val="a"/>
    <w:link w:val="af3"/>
    <w:uiPriority w:val="99"/>
    <w:semiHidden/>
    <w:rsid w:val="00AC2458"/>
    <w:pPr>
      <w:spacing w:after="0" w:line="240" w:lineRule="auto"/>
    </w:pPr>
    <w:rPr>
      <w:rFonts w:ascii="MinioMM_367 RG 585 NO 11 OP" w:hAnsi="MinioMM_367 RG 585 NO 11 OP" w:cs="MinioMM_367 RG 585 NO 11 OP"/>
      <w:sz w:val="24"/>
      <w:szCs w:val="24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AC2458"/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AC2458"/>
    <w:rPr>
      <w:rFonts w:ascii="Times New Roman" w:hAnsi="Times New Roman"/>
      <w:sz w:val="20"/>
      <w:szCs w:val="20"/>
      <w:lang w:eastAsia="en-US"/>
    </w:rPr>
  </w:style>
  <w:style w:type="paragraph" w:styleId="af5">
    <w:name w:val="Normal (Web)"/>
    <w:basedOn w:val="a"/>
    <w:uiPriority w:val="99"/>
    <w:rsid w:val="00AC2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AC2458"/>
  </w:style>
  <w:style w:type="paragraph" w:customStyle="1" w:styleId="bold">
    <w:name w:val="bold"/>
    <w:basedOn w:val="a"/>
    <w:uiPriority w:val="99"/>
    <w:rsid w:val="00AC2458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text">
    <w:name w:val="text"/>
    <w:basedOn w:val="a"/>
    <w:uiPriority w:val="99"/>
    <w:rsid w:val="00AC2458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character" w:styleId="af6">
    <w:name w:val="Emphasis"/>
    <w:basedOn w:val="a0"/>
    <w:uiPriority w:val="99"/>
    <w:qFormat/>
    <w:rsid w:val="00AC2458"/>
    <w:rPr>
      <w:i/>
      <w:iCs/>
    </w:rPr>
  </w:style>
  <w:style w:type="paragraph" w:customStyle="1" w:styleId="13">
    <w:name w:val="Абзац списка1"/>
    <w:basedOn w:val="a"/>
    <w:uiPriority w:val="99"/>
    <w:rsid w:val="00AC2458"/>
    <w:pPr>
      <w:ind w:left="720"/>
    </w:pPr>
    <w:rPr>
      <w:rFonts w:ascii="Calibri" w:eastAsia="Times New Roman" w:hAnsi="Calibri" w:cs="Calibri"/>
    </w:rPr>
  </w:style>
  <w:style w:type="character" w:customStyle="1" w:styleId="af7">
    <w:name w:val="Текст выноски Знак"/>
    <w:link w:val="af8"/>
    <w:uiPriority w:val="99"/>
    <w:semiHidden/>
    <w:locked/>
    <w:rsid w:val="00AC2458"/>
    <w:rPr>
      <w:rFonts w:ascii="Tahoma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AC2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AC2458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AC2458"/>
    <w:rPr>
      <w:rFonts w:ascii="Times New Roman" w:hAnsi="Times New Roman"/>
      <w:sz w:val="0"/>
      <w:szCs w:val="0"/>
      <w:lang w:eastAsia="en-US"/>
    </w:rPr>
  </w:style>
  <w:style w:type="paragraph" w:customStyle="1" w:styleId="CharCharChar">
    <w:name w:val="Char Char Char"/>
    <w:basedOn w:val="a"/>
    <w:uiPriority w:val="99"/>
    <w:rsid w:val="00AC245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titleclass">
    <w:name w:val="titleclass"/>
    <w:uiPriority w:val="99"/>
    <w:rsid w:val="00AC2458"/>
  </w:style>
  <w:style w:type="character" w:customStyle="1" w:styleId="descriptionclass">
    <w:name w:val="descriptionclass"/>
    <w:uiPriority w:val="99"/>
    <w:rsid w:val="00AC2458"/>
  </w:style>
  <w:style w:type="character" w:customStyle="1" w:styleId="af9">
    <w:name w:val="Схема документа Знак"/>
    <w:link w:val="afa"/>
    <w:uiPriority w:val="99"/>
    <w:semiHidden/>
    <w:locked/>
    <w:rsid w:val="00AC2458"/>
    <w:rPr>
      <w:rFonts w:ascii="Tahoma" w:eastAsia="Times New Roman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rsid w:val="00AC2458"/>
    <w:pPr>
      <w:spacing w:after="0" w:line="360" w:lineRule="auto"/>
      <w:ind w:firstLine="851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AC2458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basedOn w:val="a0"/>
    <w:uiPriority w:val="99"/>
    <w:semiHidden/>
    <w:rsid w:val="00AC2458"/>
    <w:rPr>
      <w:rFonts w:ascii="Times New Roman" w:hAnsi="Times New Roman"/>
      <w:sz w:val="0"/>
      <w:szCs w:val="0"/>
      <w:lang w:eastAsia="en-US"/>
    </w:rPr>
  </w:style>
  <w:style w:type="paragraph" w:customStyle="1" w:styleId="ConsPlusTitle">
    <w:name w:val="ConsPlusTitle"/>
    <w:uiPriority w:val="99"/>
    <w:rsid w:val="00AC245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b">
    <w:name w:val="footnote reference"/>
    <w:basedOn w:val="a0"/>
    <w:uiPriority w:val="99"/>
    <w:semiHidden/>
    <w:rsid w:val="00AC2458"/>
    <w:rPr>
      <w:vertAlign w:val="superscript"/>
    </w:rPr>
  </w:style>
  <w:style w:type="paragraph" w:customStyle="1" w:styleId="FORMATTEXT">
    <w:name w:val=".FORMATTEXT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.UNFORMATTEXT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basedOn w:val="a0"/>
    <w:uiPriority w:val="99"/>
    <w:qFormat/>
    <w:rsid w:val="00AC2458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0">
    <w:name w:val="ConsPlusNonformat Знак"/>
    <w:link w:val="ConsPlusNonformat"/>
    <w:uiPriority w:val="99"/>
    <w:locked/>
    <w:rsid w:val="00AC2458"/>
    <w:rPr>
      <w:rFonts w:ascii="Courier New" w:eastAsia="Times New Roman" w:hAnsi="Courier New" w:cs="Courier New"/>
      <w:sz w:val="20"/>
      <w:szCs w:val="20"/>
    </w:rPr>
  </w:style>
  <w:style w:type="character" w:styleId="afd">
    <w:name w:val="FollowedHyperlink"/>
    <w:basedOn w:val="a0"/>
    <w:uiPriority w:val="99"/>
    <w:semiHidden/>
    <w:rsid w:val="00AC2458"/>
    <w:rPr>
      <w:color w:val="800080"/>
      <w:u w:val="single"/>
    </w:rPr>
  </w:style>
  <w:style w:type="character" w:customStyle="1" w:styleId="gray">
    <w:name w:val="gray"/>
    <w:basedOn w:val="a0"/>
    <w:uiPriority w:val="99"/>
    <w:rsid w:val="00AC2458"/>
  </w:style>
  <w:style w:type="character" w:customStyle="1" w:styleId="Absatz-Standardschriftart">
    <w:name w:val="Absatz-Standardschriftart"/>
    <w:uiPriority w:val="99"/>
    <w:rsid w:val="00AC2458"/>
  </w:style>
  <w:style w:type="character" w:customStyle="1" w:styleId="apple-style-span">
    <w:name w:val="apple-style-span"/>
    <w:basedOn w:val="a0"/>
    <w:uiPriority w:val="99"/>
    <w:rsid w:val="00AC2458"/>
  </w:style>
  <w:style w:type="paragraph" w:customStyle="1" w:styleId="Preformat">
    <w:name w:val="Preformat"/>
    <w:uiPriority w:val="99"/>
    <w:rsid w:val="00AC245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uiPriority w:val="99"/>
    <w:rsid w:val="00AC24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мой"/>
    <w:basedOn w:val="a"/>
    <w:autoRedefine/>
    <w:uiPriority w:val="99"/>
    <w:rsid w:val="00AC2458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f">
    <w:name w:val="Body Text Indent"/>
    <w:basedOn w:val="a"/>
    <w:link w:val="aff0"/>
    <w:uiPriority w:val="99"/>
    <w:rsid w:val="00AC2458"/>
    <w:pPr>
      <w:spacing w:after="120"/>
      <w:ind w:left="283"/>
    </w:pPr>
    <w:rPr>
      <w:rFonts w:ascii="Calibri" w:eastAsia="Calibri" w:hAnsi="Calibri" w:cs="Calibri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AC2458"/>
    <w:rPr>
      <w:rFonts w:ascii="Calibri" w:eastAsia="Calibri" w:hAnsi="Calibri" w:cs="Calibri"/>
      <w:sz w:val="20"/>
      <w:szCs w:val="20"/>
    </w:rPr>
  </w:style>
  <w:style w:type="paragraph" w:customStyle="1" w:styleId="aff1">
    <w:name w:val="Обращение"/>
    <w:basedOn w:val="a"/>
    <w:next w:val="a"/>
    <w:uiPriority w:val="99"/>
    <w:rsid w:val="00AC2458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TML0">
    <w:name w:val="Стандартный HTML Знак"/>
    <w:link w:val="HTML1"/>
    <w:uiPriority w:val="99"/>
    <w:locked/>
    <w:rsid w:val="00AC2458"/>
    <w:rPr>
      <w:rFonts w:ascii="Courier New" w:hAnsi="Courier New" w:cs="Courier New"/>
    </w:rPr>
  </w:style>
  <w:style w:type="paragraph" w:styleId="HTML1">
    <w:name w:val="HTML Preformatted"/>
    <w:basedOn w:val="a"/>
    <w:link w:val="HTML0"/>
    <w:uiPriority w:val="99"/>
    <w:rsid w:val="00AC2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AC2458"/>
    <w:rPr>
      <w:rFonts w:ascii="Consolas" w:hAnsi="Consolas"/>
      <w:sz w:val="20"/>
      <w:szCs w:val="20"/>
    </w:rPr>
  </w:style>
  <w:style w:type="character" w:customStyle="1" w:styleId="HTMLPreformattedChar1">
    <w:name w:val="HTML Preformatted Char1"/>
    <w:basedOn w:val="a0"/>
    <w:uiPriority w:val="99"/>
    <w:semiHidden/>
    <w:rsid w:val="00AC2458"/>
    <w:rPr>
      <w:rFonts w:ascii="Courier New" w:hAnsi="Courier New" w:cs="Courier New"/>
      <w:sz w:val="20"/>
      <w:szCs w:val="20"/>
      <w:lang w:eastAsia="en-US"/>
    </w:rPr>
  </w:style>
  <w:style w:type="character" w:customStyle="1" w:styleId="aff2">
    <w:name w:val="Гипертекстовая ссылка"/>
    <w:uiPriority w:val="99"/>
    <w:rsid w:val="00AC2458"/>
    <w:rPr>
      <w:color w:val="008000"/>
    </w:rPr>
  </w:style>
  <w:style w:type="paragraph" w:customStyle="1" w:styleId="Default">
    <w:name w:val="Default"/>
    <w:uiPriority w:val="99"/>
    <w:rsid w:val="00AC24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6">
    <w:name w:val="Знак1"/>
    <w:basedOn w:val="a"/>
    <w:uiPriority w:val="99"/>
    <w:rsid w:val="00AC245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AC2458"/>
    <w:rPr>
      <w:color w:val="008000"/>
      <w:u w:val="single"/>
    </w:rPr>
  </w:style>
  <w:style w:type="paragraph" w:styleId="33">
    <w:name w:val="Body Text Indent 3"/>
    <w:basedOn w:val="a"/>
    <w:link w:val="34"/>
    <w:uiPriority w:val="99"/>
    <w:rsid w:val="00AC245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AC2458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TEXT">
    <w:name w:val=".HEADERTEXT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uiPriority w:val="99"/>
    <w:rsid w:val="00AC2458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uiPriority w:val="99"/>
    <w:rsid w:val="00AC24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аголовок 1"/>
    <w:basedOn w:val="a"/>
    <w:next w:val="a"/>
    <w:uiPriority w:val="99"/>
    <w:rsid w:val="00AC2458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rsid w:val="00AC245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AC2458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f6">
    <w:name w:val="endnote reference"/>
    <w:basedOn w:val="a0"/>
    <w:uiPriority w:val="99"/>
    <w:semiHidden/>
    <w:rsid w:val="00AC2458"/>
    <w:rPr>
      <w:vertAlign w:val="superscript"/>
    </w:rPr>
  </w:style>
  <w:style w:type="table" w:styleId="aff7">
    <w:name w:val="Table Grid"/>
    <w:basedOn w:val="a1"/>
    <w:uiPriority w:val="59"/>
    <w:rsid w:val="00CE40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CE40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53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98705-5557-4908-8EE7-89A3520B3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40</Pages>
  <Words>5720</Words>
  <Characters>32610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XYXYX</dc:creator>
  <cp:keywords/>
  <dc:description/>
  <cp:lastModifiedBy>Use</cp:lastModifiedBy>
  <cp:revision>92</cp:revision>
  <cp:lastPrinted>2015-12-03T12:38:00Z</cp:lastPrinted>
  <dcterms:created xsi:type="dcterms:W3CDTF">2013-03-26T10:26:00Z</dcterms:created>
  <dcterms:modified xsi:type="dcterms:W3CDTF">2019-03-28T06:53:00Z</dcterms:modified>
</cp:coreProperties>
</file>